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7EBA" w:rsidRPr="00056202" w:rsidRDefault="00AA7EBA" w:rsidP="00AA7EBA">
      <w:pPr>
        <w:rPr>
          <w:rFonts w:ascii="Times New Roman" w:hAnsi="Times New Roman" w:cs="Times New Roman"/>
          <w:b/>
          <w:color w:val="000000" w:themeColor="text1"/>
        </w:rPr>
      </w:pPr>
      <w:r w:rsidRPr="00056202">
        <w:rPr>
          <w:rFonts w:ascii="Times New Roman" w:hAnsi="Times New Roman" w:cs="Times New Roman"/>
          <w:b/>
          <w:color w:val="000000" w:themeColor="text1"/>
        </w:rPr>
        <w:t xml:space="preserve">Материалы для самостоятельной работы обучающихся </w:t>
      </w:r>
    </w:p>
    <w:p w:rsidR="00AA7EBA" w:rsidRPr="00056202" w:rsidRDefault="00AA7EBA" w:rsidP="00AA7EBA">
      <w:pPr>
        <w:pStyle w:val="20"/>
        <w:shd w:val="clear" w:color="auto" w:fill="auto"/>
        <w:jc w:val="left"/>
        <w:rPr>
          <w:color w:val="000000" w:themeColor="text1"/>
          <w:sz w:val="22"/>
          <w:szCs w:val="22"/>
        </w:rPr>
      </w:pPr>
      <w:r w:rsidRPr="00056202">
        <w:rPr>
          <w:color w:val="000000" w:themeColor="text1"/>
          <w:sz w:val="22"/>
          <w:szCs w:val="22"/>
        </w:rPr>
        <w:t xml:space="preserve">Задание для самостоятельной работы 1 </w:t>
      </w:r>
    </w:p>
    <w:p w:rsidR="00AA7EBA" w:rsidRPr="00AA7EBA" w:rsidRDefault="00AA7EBA" w:rsidP="00AA7EBA">
      <w:pPr>
        <w:spacing w:after="0" w:line="240" w:lineRule="auto"/>
        <w:ind w:firstLine="540"/>
        <w:jc w:val="both"/>
        <w:outlineLvl w:val="2"/>
        <w:rPr>
          <w:rFonts w:ascii="Times New Roman" w:eastAsia="Times New Roman" w:hAnsi="Times New Roman" w:cs="Times New Roman"/>
          <w:b/>
          <w:bCs/>
          <w:color w:val="000000" w:themeColor="text1"/>
          <w:lang w:eastAsia="ru-RU"/>
        </w:rPr>
      </w:pPr>
      <w:r w:rsidRPr="004C21FD">
        <w:rPr>
          <w:rFonts w:ascii="Times New Roman" w:eastAsia="Times New Roman" w:hAnsi="Times New Roman" w:cs="Times New Roman"/>
          <w:b/>
          <w:bCs/>
          <w:color w:val="000000" w:themeColor="text1"/>
          <w:lang w:val="en-US" w:eastAsia="ru-RU"/>
        </w:rPr>
        <w:t> </w:t>
      </w:r>
    </w:p>
    <w:p w:rsidR="00AA7EBA" w:rsidRPr="004C21FD" w:rsidRDefault="00AA7EBA" w:rsidP="00AA7EBA">
      <w:pPr>
        <w:spacing w:after="0" w:line="240" w:lineRule="auto"/>
        <w:ind w:firstLine="540"/>
        <w:jc w:val="both"/>
        <w:outlineLvl w:val="2"/>
        <w:rPr>
          <w:rFonts w:ascii="Times New Roman" w:eastAsia="Times New Roman" w:hAnsi="Times New Roman" w:cs="Times New Roman"/>
          <w:b/>
          <w:bCs/>
          <w:color w:val="000000" w:themeColor="text1"/>
          <w:lang w:val="en-US" w:eastAsia="ru-RU"/>
        </w:rPr>
      </w:pPr>
      <w:bookmarkStart w:id="0" w:name="_Toc196712364"/>
      <w:r w:rsidRPr="00056202">
        <w:rPr>
          <w:rFonts w:ascii="Times New Roman" w:eastAsia="Times New Roman" w:hAnsi="Times New Roman" w:cs="Times New Roman"/>
          <w:b/>
          <w:bCs/>
          <w:color w:val="000000" w:themeColor="text1"/>
          <w:lang w:val="en" w:eastAsia="ru-RU"/>
        </w:rPr>
        <w:t>Dynamo</w:t>
      </w:r>
      <w:bookmarkEnd w:id="0"/>
    </w:p>
    <w:p w:rsidR="00AA7EBA" w:rsidRPr="004C21FD" w:rsidRDefault="00AA7EBA" w:rsidP="00AA7EBA">
      <w:pPr>
        <w:spacing w:after="0" w:line="240" w:lineRule="auto"/>
        <w:ind w:firstLine="540"/>
        <w:jc w:val="both"/>
        <w:outlineLvl w:val="2"/>
        <w:rPr>
          <w:rFonts w:ascii="Times New Roman" w:eastAsia="Times New Roman" w:hAnsi="Times New Roman" w:cs="Times New Roman"/>
          <w:b/>
          <w:bCs/>
          <w:color w:val="000000" w:themeColor="text1"/>
          <w:lang w:val="en-US" w:eastAsia="ru-RU"/>
        </w:rPr>
      </w:pPr>
      <w:r w:rsidRPr="004C21FD">
        <w:rPr>
          <w:rFonts w:ascii="Times New Roman" w:eastAsia="Times New Roman" w:hAnsi="Times New Roman" w:cs="Times New Roman"/>
          <w:b/>
          <w:bCs/>
          <w:color w:val="000000" w:themeColor="text1"/>
          <w:lang w:val="en-US" w:eastAsia="ru-RU"/>
        </w:rPr>
        <w:t> </w:t>
      </w:r>
    </w:p>
    <w:p w:rsidR="00AA7EBA" w:rsidRPr="004C21FD" w:rsidRDefault="00AA7EBA" w:rsidP="00AA7EBA">
      <w:pPr>
        <w:spacing w:after="0" w:line="240" w:lineRule="auto"/>
        <w:ind w:firstLine="540"/>
        <w:jc w:val="both"/>
        <w:rPr>
          <w:rFonts w:ascii="Times New Roman" w:eastAsia="Times New Roman" w:hAnsi="Times New Roman" w:cs="Times New Roman"/>
          <w:color w:val="000000" w:themeColor="text1"/>
          <w:lang w:val="en-US" w:eastAsia="ru-RU"/>
        </w:rPr>
      </w:pPr>
      <w:r w:rsidRPr="004C21FD">
        <w:rPr>
          <w:rFonts w:ascii="Times New Roman" w:eastAsia="Times New Roman" w:hAnsi="Times New Roman" w:cs="Times New Roman"/>
          <w:color w:val="000000" w:themeColor="text1"/>
          <w:lang w:val="en" w:eastAsia="ru-RU"/>
        </w:rPr>
        <w:t>The dynamo was the first electrical generator capable of delivering power for industry. The dynamo uses </w:t>
      </w:r>
      <w:r w:rsidRPr="00056202">
        <w:rPr>
          <w:rFonts w:ascii="Times New Roman" w:eastAsia="Times New Roman" w:hAnsi="Times New Roman" w:cs="Times New Roman"/>
          <w:color w:val="000000" w:themeColor="text1"/>
          <w:u w:val="single"/>
          <w:lang w:val="en" w:eastAsia="ru-RU"/>
        </w:rPr>
        <w:t>electromagnetic</w:t>
      </w:r>
      <w:r w:rsidRPr="004C21FD">
        <w:rPr>
          <w:rFonts w:ascii="Times New Roman" w:eastAsia="Times New Roman" w:hAnsi="Times New Roman" w:cs="Times New Roman"/>
          <w:color w:val="000000" w:themeColor="text1"/>
          <w:lang w:val="en" w:eastAsia="ru-RU"/>
        </w:rPr>
        <w:t> principles to convert mechanical rotation into an alternating electric current. A dynamo machine consists of a stationary structure which generates a strong magnetic field, and a set of rotating windings which turn within that field. On small machines the magnetic field may be provided by a permanent magnet; larger machines have the magnetic field created by electromagnets.</w:t>
      </w:r>
    </w:p>
    <w:p w:rsidR="00AA7EBA" w:rsidRPr="004C21FD" w:rsidRDefault="00AA7EBA" w:rsidP="00AA7EBA">
      <w:pPr>
        <w:spacing w:after="0" w:line="240" w:lineRule="auto"/>
        <w:ind w:firstLine="540"/>
        <w:jc w:val="both"/>
        <w:rPr>
          <w:rFonts w:ascii="Times New Roman" w:eastAsia="Times New Roman" w:hAnsi="Times New Roman" w:cs="Times New Roman"/>
          <w:color w:val="000000" w:themeColor="text1"/>
          <w:lang w:val="en-US" w:eastAsia="ru-RU"/>
        </w:rPr>
      </w:pPr>
      <w:r w:rsidRPr="004C21FD">
        <w:rPr>
          <w:rFonts w:ascii="Times New Roman" w:eastAsia="Times New Roman" w:hAnsi="Times New Roman" w:cs="Times New Roman"/>
          <w:color w:val="000000" w:themeColor="text1"/>
          <w:lang w:val="en" w:eastAsia="ru-RU"/>
        </w:rPr>
        <w:t>The first dynamo based on Faraday's principles was built in </w:t>
      </w:r>
      <w:r w:rsidRPr="00056202">
        <w:rPr>
          <w:rFonts w:ascii="Times New Roman" w:eastAsia="Times New Roman" w:hAnsi="Times New Roman" w:cs="Times New Roman"/>
          <w:color w:val="000000" w:themeColor="text1"/>
          <w:u w:val="single"/>
          <w:lang w:val="en" w:eastAsia="ru-RU"/>
        </w:rPr>
        <w:t>1832</w:t>
      </w:r>
      <w:r w:rsidRPr="004C21FD">
        <w:rPr>
          <w:rFonts w:ascii="Times New Roman" w:eastAsia="Times New Roman" w:hAnsi="Times New Roman" w:cs="Times New Roman"/>
          <w:color w:val="000000" w:themeColor="text1"/>
          <w:lang w:val="en" w:eastAsia="ru-RU"/>
        </w:rPr>
        <w:t> by </w:t>
      </w:r>
      <w:r w:rsidRPr="00056202">
        <w:rPr>
          <w:rFonts w:ascii="Times New Roman" w:eastAsia="Times New Roman" w:hAnsi="Times New Roman" w:cs="Times New Roman"/>
          <w:color w:val="000000" w:themeColor="text1"/>
          <w:u w:val="single"/>
          <w:lang w:val="en" w:eastAsia="ru-RU"/>
        </w:rPr>
        <w:t>Hippolyte Pixii</w:t>
      </w:r>
      <w:r w:rsidRPr="004C21FD">
        <w:rPr>
          <w:rFonts w:ascii="Times New Roman" w:eastAsia="Times New Roman" w:hAnsi="Times New Roman" w:cs="Times New Roman"/>
          <w:color w:val="000000" w:themeColor="text1"/>
          <w:lang w:val="en" w:eastAsia="ru-RU"/>
        </w:rPr>
        <w:t>, a French instrument maker. It used a permanent magnet which was rotated by a crank. The spinning magnet was positioned so that its north and south poles passed by a piece of iron wrapped with wire. Pixii found that the spinning magnet produced a pulse of current in the wire each time a pole passed the coil. Furthermore, the north and south poles of the magnet induced currents in opposite directions. By adding a </w:t>
      </w:r>
      <w:r w:rsidRPr="00056202">
        <w:rPr>
          <w:rFonts w:ascii="Times New Roman" w:eastAsia="Times New Roman" w:hAnsi="Times New Roman" w:cs="Times New Roman"/>
          <w:color w:val="000000" w:themeColor="text1"/>
          <w:u w:val="single"/>
          <w:lang w:val="en" w:eastAsia="ru-RU"/>
        </w:rPr>
        <w:t>commutator</w:t>
      </w:r>
      <w:r w:rsidRPr="004C21FD">
        <w:rPr>
          <w:rFonts w:ascii="Times New Roman" w:eastAsia="Times New Roman" w:hAnsi="Times New Roman" w:cs="Times New Roman"/>
          <w:color w:val="000000" w:themeColor="text1"/>
          <w:lang w:val="en" w:eastAsia="ru-RU"/>
        </w:rPr>
        <w:t>, Pixii was able to convert the alternating current to direct current.</w:t>
      </w:r>
    </w:p>
    <w:p w:rsidR="00AA7EBA" w:rsidRPr="004C21FD" w:rsidRDefault="00AA7EBA" w:rsidP="00AA7EBA">
      <w:pPr>
        <w:spacing w:after="0" w:line="240" w:lineRule="auto"/>
        <w:ind w:firstLine="540"/>
        <w:jc w:val="both"/>
        <w:rPr>
          <w:rFonts w:ascii="Times New Roman" w:eastAsia="Times New Roman" w:hAnsi="Times New Roman" w:cs="Times New Roman"/>
          <w:color w:val="000000" w:themeColor="text1"/>
          <w:lang w:val="en-US" w:eastAsia="ru-RU"/>
        </w:rPr>
      </w:pPr>
      <w:r w:rsidRPr="004C21FD">
        <w:rPr>
          <w:rFonts w:ascii="Times New Roman" w:eastAsia="Times New Roman" w:hAnsi="Times New Roman" w:cs="Times New Roman"/>
          <w:color w:val="000000" w:themeColor="text1"/>
          <w:lang w:val="en" w:eastAsia="ru-RU"/>
        </w:rPr>
        <w:t>Unlike the Faraday disc, many turns of wire connected in series can be used in the moving windings of a dynamo. This allows the terminal voltage of the machine to be higher than a disc can produce, so that electrical energy can be delivered at a convenient voltage. The relationship between mechanical rotation and electric current in a dynamo is reversible; the principles of the electric motor were discovered when it was found that one dynamo could cause a second interconnected dynamo to rotate if current was fed through it.</w:t>
      </w:r>
    </w:p>
    <w:p w:rsidR="00AA7EBA" w:rsidRPr="004C21FD" w:rsidRDefault="00AA7EBA" w:rsidP="00AA7EBA">
      <w:pPr>
        <w:spacing w:after="0" w:line="240" w:lineRule="auto"/>
        <w:ind w:firstLine="540"/>
        <w:jc w:val="both"/>
        <w:rPr>
          <w:rFonts w:ascii="Times New Roman" w:eastAsia="Times New Roman" w:hAnsi="Times New Roman" w:cs="Times New Roman"/>
          <w:color w:val="000000" w:themeColor="text1"/>
          <w:lang w:val="en-US" w:eastAsia="ru-RU"/>
        </w:rPr>
      </w:pPr>
      <w:r w:rsidRPr="004C21FD">
        <w:rPr>
          <w:rFonts w:ascii="Times New Roman" w:eastAsia="Times New Roman" w:hAnsi="Times New Roman" w:cs="Times New Roman"/>
          <w:color w:val="000000" w:themeColor="text1"/>
          <w:lang w:val="en" w:eastAsia="ru-RU"/>
        </w:rPr>
        <w:t>The construction of a dynamo is similar to that of an </w:t>
      </w:r>
      <w:r w:rsidRPr="00056202">
        <w:rPr>
          <w:rFonts w:ascii="Times New Roman" w:eastAsia="Times New Roman" w:hAnsi="Times New Roman" w:cs="Times New Roman"/>
          <w:color w:val="000000" w:themeColor="text1"/>
          <w:u w:val="single"/>
          <w:lang w:val="en" w:eastAsia="ru-RU"/>
        </w:rPr>
        <w:t>electric motor</w:t>
      </w:r>
      <w:r w:rsidRPr="004C21FD">
        <w:rPr>
          <w:rFonts w:ascii="Times New Roman" w:eastAsia="Times New Roman" w:hAnsi="Times New Roman" w:cs="Times New Roman"/>
          <w:color w:val="000000" w:themeColor="text1"/>
          <w:lang w:val="en" w:eastAsia="ru-RU"/>
        </w:rPr>
        <w:t>, and all common types of dynamos could work as motors.</w:t>
      </w:r>
    </w:p>
    <w:p w:rsidR="00AA7EBA" w:rsidRPr="004C21FD" w:rsidRDefault="00AA7EBA" w:rsidP="00AA7EBA">
      <w:pPr>
        <w:spacing w:after="0" w:line="240" w:lineRule="auto"/>
        <w:ind w:firstLine="540"/>
        <w:outlineLvl w:val="2"/>
        <w:rPr>
          <w:rFonts w:ascii="Times New Roman" w:eastAsia="Times New Roman" w:hAnsi="Times New Roman" w:cs="Times New Roman"/>
          <w:b/>
          <w:bCs/>
          <w:color w:val="000000" w:themeColor="text1"/>
          <w:lang w:val="en-US" w:eastAsia="ru-RU"/>
        </w:rPr>
      </w:pPr>
      <w:bookmarkStart w:id="1" w:name="Jedlik.27s_dynamo"/>
      <w:bookmarkStart w:id="2" w:name="_Toc196714997"/>
      <w:bookmarkStart w:id="3" w:name="_Toc196713783"/>
      <w:bookmarkStart w:id="4" w:name="_Toc196712365"/>
      <w:bookmarkEnd w:id="1"/>
      <w:bookmarkEnd w:id="2"/>
      <w:bookmarkEnd w:id="3"/>
      <w:r w:rsidRPr="00056202">
        <w:rPr>
          <w:rFonts w:ascii="Times New Roman" w:eastAsia="Times New Roman" w:hAnsi="Times New Roman" w:cs="Times New Roman"/>
          <w:i/>
          <w:iCs/>
          <w:color w:val="000000" w:themeColor="text1"/>
          <w:lang w:val="en" w:eastAsia="ru-RU"/>
        </w:rPr>
        <w:t>Jedlik's dynamo</w:t>
      </w:r>
      <w:bookmarkEnd w:id="4"/>
    </w:p>
    <w:p w:rsidR="00AA7EBA" w:rsidRPr="004C21FD" w:rsidRDefault="00AA7EBA" w:rsidP="00AA7EBA">
      <w:pPr>
        <w:spacing w:after="0" w:line="240" w:lineRule="auto"/>
        <w:ind w:firstLine="540"/>
        <w:jc w:val="both"/>
        <w:rPr>
          <w:rFonts w:ascii="Times New Roman" w:eastAsia="Times New Roman" w:hAnsi="Times New Roman" w:cs="Times New Roman"/>
          <w:color w:val="000000" w:themeColor="text1"/>
          <w:lang w:val="en-US" w:eastAsia="ru-RU"/>
        </w:rPr>
      </w:pPr>
      <w:r w:rsidRPr="004C21FD">
        <w:rPr>
          <w:rFonts w:ascii="Times New Roman" w:eastAsia="Times New Roman" w:hAnsi="Times New Roman" w:cs="Times New Roman"/>
          <w:color w:val="000000" w:themeColor="text1"/>
          <w:lang w:val="en" w:eastAsia="ru-RU"/>
        </w:rPr>
        <w:t>In 1827, </w:t>
      </w:r>
      <w:r w:rsidRPr="00056202">
        <w:rPr>
          <w:rFonts w:ascii="Times New Roman" w:eastAsia="Times New Roman" w:hAnsi="Times New Roman" w:cs="Times New Roman"/>
          <w:color w:val="000000" w:themeColor="text1"/>
          <w:u w:val="single"/>
          <w:lang w:val="en" w:eastAsia="ru-RU"/>
        </w:rPr>
        <w:t>Anyos Jedlik</w:t>
      </w:r>
      <w:r w:rsidRPr="004C21FD">
        <w:rPr>
          <w:rFonts w:ascii="Times New Roman" w:eastAsia="Times New Roman" w:hAnsi="Times New Roman" w:cs="Times New Roman"/>
          <w:color w:val="000000" w:themeColor="text1"/>
          <w:lang w:val="en" w:eastAsia="ru-RU"/>
        </w:rPr>
        <w:t> started experimenting with electromagnetic rotating devices which he called electromagnetic self-rotors. In the prototype of the single-pole electric starter (finished between 1852 and 1854) both the stationary and the revolving parts were electromagnetic. He formulated the concept of the dynamo at least 6 years before </w:t>
      </w:r>
      <w:r w:rsidRPr="00056202">
        <w:rPr>
          <w:rFonts w:ascii="Times New Roman" w:eastAsia="Times New Roman" w:hAnsi="Times New Roman" w:cs="Times New Roman"/>
          <w:color w:val="000000" w:themeColor="text1"/>
          <w:u w:val="single"/>
          <w:lang w:val="en" w:eastAsia="ru-RU"/>
        </w:rPr>
        <w:t>Siemens</w:t>
      </w:r>
      <w:r w:rsidRPr="004C21FD">
        <w:rPr>
          <w:rFonts w:ascii="Times New Roman" w:eastAsia="Times New Roman" w:hAnsi="Times New Roman" w:cs="Times New Roman"/>
          <w:color w:val="000000" w:themeColor="text1"/>
          <w:lang w:val="en" w:eastAsia="ru-RU"/>
        </w:rPr>
        <w:t> and </w:t>
      </w:r>
      <w:r w:rsidRPr="00056202">
        <w:rPr>
          <w:rFonts w:ascii="Times New Roman" w:eastAsia="Times New Roman" w:hAnsi="Times New Roman" w:cs="Times New Roman"/>
          <w:color w:val="000000" w:themeColor="text1"/>
          <w:u w:val="single"/>
          <w:lang w:val="en" w:eastAsia="ru-RU"/>
        </w:rPr>
        <w:t>Wheatstone</w:t>
      </w:r>
      <w:r w:rsidRPr="004C21FD">
        <w:rPr>
          <w:rFonts w:ascii="Times New Roman" w:eastAsia="Times New Roman" w:hAnsi="Times New Roman" w:cs="Times New Roman"/>
          <w:color w:val="000000" w:themeColor="text1"/>
          <w:lang w:val="en" w:eastAsia="ru-RU"/>
        </w:rPr>
        <w:t>. In essence the concept is that instead of permanent magnets, two electromagnets opposite to each other induce the magnetic field around the rotor.</w:t>
      </w:r>
    </w:p>
    <w:p w:rsidR="00AA7EBA" w:rsidRPr="004C21FD" w:rsidRDefault="00AA7EBA" w:rsidP="00AA7EBA">
      <w:pPr>
        <w:spacing w:after="0" w:line="240" w:lineRule="auto"/>
        <w:ind w:firstLine="540"/>
        <w:jc w:val="both"/>
        <w:outlineLvl w:val="2"/>
        <w:rPr>
          <w:rFonts w:ascii="Times New Roman" w:eastAsia="Times New Roman" w:hAnsi="Times New Roman" w:cs="Times New Roman"/>
          <w:b/>
          <w:bCs/>
          <w:color w:val="000000" w:themeColor="text1"/>
          <w:lang w:val="en-US" w:eastAsia="ru-RU"/>
        </w:rPr>
      </w:pPr>
      <w:bookmarkStart w:id="5" w:name="Gramme_dynamo"/>
      <w:bookmarkStart w:id="6" w:name="_Toc196714998"/>
      <w:bookmarkStart w:id="7" w:name="_Toc196713784"/>
      <w:bookmarkStart w:id="8" w:name="_Toc196712366"/>
      <w:bookmarkEnd w:id="5"/>
      <w:bookmarkEnd w:id="6"/>
      <w:bookmarkEnd w:id="7"/>
      <w:r w:rsidRPr="00056202">
        <w:rPr>
          <w:rFonts w:ascii="Times New Roman" w:eastAsia="Times New Roman" w:hAnsi="Times New Roman" w:cs="Times New Roman"/>
          <w:i/>
          <w:iCs/>
          <w:color w:val="000000" w:themeColor="text1"/>
          <w:lang w:val="en" w:eastAsia="ru-RU"/>
        </w:rPr>
        <w:t>Gramme dynamo</w:t>
      </w:r>
      <w:bookmarkEnd w:id="8"/>
    </w:p>
    <w:p w:rsidR="00AA7EBA" w:rsidRPr="004C21FD" w:rsidRDefault="00AA7EBA" w:rsidP="00AA7EBA">
      <w:pPr>
        <w:spacing w:after="0" w:line="240" w:lineRule="auto"/>
        <w:ind w:firstLine="540"/>
        <w:jc w:val="both"/>
        <w:rPr>
          <w:rFonts w:ascii="Times New Roman" w:eastAsia="Times New Roman" w:hAnsi="Times New Roman" w:cs="Times New Roman"/>
          <w:color w:val="000000" w:themeColor="text1"/>
          <w:lang w:val="en-US" w:eastAsia="ru-RU"/>
        </w:rPr>
      </w:pPr>
      <w:r w:rsidRPr="004C21FD">
        <w:rPr>
          <w:rFonts w:ascii="Times New Roman" w:eastAsia="Times New Roman" w:hAnsi="Times New Roman" w:cs="Times New Roman"/>
          <w:color w:val="000000" w:themeColor="text1"/>
          <w:lang w:val="en" w:eastAsia="ru-RU"/>
        </w:rPr>
        <w:t>Both of these designs suffered from a similar problem: they induced "spikes" of current followed by none at all. </w:t>
      </w:r>
      <w:r w:rsidRPr="00056202">
        <w:rPr>
          <w:rFonts w:ascii="Times New Roman" w:eastAsia="Times New Roman" w:hAnsi="Times New Roman" w:cs="Times New Roman"/>
          <w:color w:val="000000" w:themeColor="text1"/>
          <w:u w:val="single"/>
          <w:lang w:val="en" w:eastAsia="ru-RU"/>
        </w:rPr>
        <w:t>Antonio Pacinotti</w:t>
      </w:r>
      <w:r w:rsidRPr="004C21FD">
        <w:rPr>
          <w:rFonts w:ascii="Times New Roman" w:eastAsia="Times New Roman" w:hAnsi="Times New Roman" w:cs="Times New Roman"/>
          <w:color w:val="000000" w:themeColor="text1"/>
          <w:lang w:val="en" w:eastAsia="ru-RU"/>
        </w:rPr>
        <w:t>, an Italian scientist, fixed this by replacing the spinning coil with a </w:t>
      </w:r>
      <w:r w:rsidRPr="00056202">
        <w:rPr>
          <w:rFonts w:ascii="Times New Roman" w:eastAsia="Times New Roman" w:hAnsi="Times New Roman" w:cs="Times New Roman"/>
          <w:color w:val="000000" w:themeColor="text1"/>
          <w:u w:val="single"/>
          <w:lang w:val="en" w:eastAsia="ru-RU"/>
        </w:rPr>
        <w:t>toroidal</w:t>
      </w:r>
      <w:r w:rsidRPr="004C21FD">
        <w:rPr>
          <w:rFonts w:ascii="Times New Roman" w:eastAsia="Times New Roman" w:hAnsi="Times New Roman" w:cs="Times New Roman"/>
          <w:color w:val="000000" w:themeColor="text1"/>
          <w:lang w:val="en" w:eastAsia="ru-RU"/>
        </w:rPr>
        <w:t> one, which he created by wrapping an iron ring. This meant that some part of the coil was continually passing by the magnets, smoothing out the current. </w:t>
      </w:r>
      <w:r w:rsidRPr="00056202">
        <w:rPr>
          <w:rFonts w:ascii="Times New Roman" w:eastAsia="Times New Roman" w:hAnsi="Times New Roman" w:cs="Times New Roman"/>
          <w:color w:val="000000" w:themeColor="text1"/>
          <w:u w:val="single"/>
          <w:lang w:val="en" w:eastAsia="ru-RU"/>
        </w:rPr>
        <w:t>Zénobe Gramme</w:t>
      </w:r>
      <w:r w:rsidRPr="004C21FD">
        <w:rPr>
          <w:rFonts w:ascii="Times New Roman" w:eastAsia="Times New Roman" w:hAnsi="Times New Roman" w:cs="Times New Roman"/>
          <w:color w:val="000000" w:themeColor="text1"/>
          <w:lang w:val="en" w:eastAsia="ru-RU"/>
        </w:rPr>
        <w:t> reinvented this design a few years later when designing the first commercial power plants, which operated in </w:t>
      </w:r>
      <w:r w:rsidRPr="00056202">
        <w:rPr>
          <w:rFonts w:ascii="Times New Roman" w:eastAsia="Times New Roman" w:hAnsi="Times New Roman" w:cs="Times New Roman"/>
          <w:color w:val="000000" w:themeColor="text1"/>
          <w:u w:val="single"/>
          <w:lang w:val="en" w:eastAsia="ru-RU"/>
        </w:rPr>
        <w:t>Paris</w:t>
      </w:r>
      <w:r w:rsidRPr="004C21FD">
        <w:rPr>
          <w:rFonts w:ascii="Times New Roman" w:eastAsia="Times New Roman" w:hAnsi="Times New Roman" w:cs="Times New Roman"/>
          <w:color w:val="000000" w:themeColor="text1"/>
          <w:lang w:val="en" w:eastAsia="ru-RU"/>
        </w:rPr>
        <w:t> in the </w:t>
      </w:r>
      <w:r w:rsidRPr="00056202">
        <w:rPr>
          <w:rFonts w:ascii="Times New Roman" w:eastAsia="Times New Roman" w:hAnsi="Times New Roman" w:cs="Times New Roman"/>
          <w:color w:val="000000" w:themeColor="text1"/>
          <w:u w:val="single"/>
          <w:lang w:val="en" w:eastAsia="ru-RU"/>
        </w:rPr>
        <w:t>1870s</w:t>
      </w:r>
      <w:r w:rsidRPr="004C21FD">
        <w:rPr>
          <w:rFonts w:ascii="Times New Roman" w:eastAsia="Times New Roman" w:hAnsi="Times New Roman" w:cs="Times New Roman"/>
          <w:color w:val="000000" w:themeColor="text1"/>
          <w:lang w:val="en" w:eastAsia="ru-RU"/>
        </w:rPr>
        <w:t>. His design is now known as the </w:t>
      </w:r>
      <w:r w:rsidRPr="00056202">
        <w:rPr>
          <w:rFonts w:ascii="Times New Roman" w:eastAsia="Times New Roman" w:hAnsi="Times New Roman" w:cs="Times New Roman"/>
          <w:color w:val="000000" w:themeColor="text1"/>
          <w:u w:val="single"/>
          <w:lang w:val="en" w:eastAsia="ru-RU"/>
        </w:rPr>
        <w:t>Gramme dynamo</w:t>
      </w:r>
      <w:r w:rsidRPr="004C21FD">
        <w:rPr>
          <w:rFonts w:ascii="Times New Roman" w:eastAsia="Times New Roman" w:hAnsi="Times New Roman" w:cs="Times New Roman"/>
          <w:color w:val="000000" w:themeColor="text1"/>
          <w:lang w:val="en" w:eastAsia="ru-RU"/>
        </w:rPr>
        <w:t>. Various versions and improvements have been made since then, but the basic concept of a spinning endless loop of wire remains at the heart of all modern dynamos.</w:t>
      </w:r>
    </w:p>
    <w:p w:rsidR="00AA7EBA" w:rsidRPr="004C21FD" w:rsidRDefault="00AA7EBA" w:rsidP="00AA7EBA">
      <w:pPr>
        <w:spacing w:after="0" w:line="240" w:lineRule="auto"/>
        <w:ind w:firstLine="540"/>
        <w:outlineLvl w:val="2"/>
        <w:rPr>
          <w:rFonts w:ascii="Times New Roman" w:eastAsia="Times New Roman" w:hAnsi="Times New Roman" w:cs="Times New Roman"/>
          <w:b/>
          <w:bCs/>
          <w:color w:val="000000" w:themeColor="text1"/>
          <w:lang w:val="en-US" w:eastAsia="ru-RU"/>
        </w:rPr>
      </w:pPr>
      <w:r w:rsidRPr="00056202">
        <w:rPr>
          <w:rFonts w:ascii="Times New Roman" w:eastAsia="Times New Roman" w:hAnsi="Times New Roman" w:cs="Times New Roman"/>
          <w:b/>
          <w:bCs/>
          <w:color w:val="000000" w:themeColor="text1"/>
          <w:lang w:val="en-GB" w:eastAsia="ru-RU"/>
        </w:rPr>
        <w:t> </w:t>
      </w:r>
    </w:p>
    <w:p w:rsidR="00AA7EBA" w:rsidRPr="004C21FD" w:rsidRDefault="00AA7EBA" w:rsidP="00AA7EBA">
      <w:pPr>
        <w:spacing w:after="0" w:line="240" w:lineRule="auto"/>
        <w:ind w:firstLine="540"/>
        <w:jc w:val="both"/>
        <w:outlineLvl w:val="2"/>
        <w:rPr>
          <w:rFonts w:ascii="Times New Roman" w:eastAsia="Times New Roman" w:hAnsi="Times New Roman" w:cs="Times New Roman"/>
          <w:b/>
          <w:bCs/>
          <w:color w:val="000000" w:themeColor="text1"/>
          <w:lang w:val="en-US" w:eastAsia="ru-RU"/>
        </w:rPr>
      </w:pPr>
      <w:bookmarkStart w:id="9" w:name="_Toc196714985"/>
      <w:bookmarkStart w:id="10" w:name="_Toc196713771"/>
      <w:bookmarkStart w:id="11" w:name="_Toc196712353"/>
      <w:bookmarkEnd w:id="9"/>
      <w:bookmarkEnd w:id="10"/>
      <w:r w:rsidRPr="00056202">
        <w:rPr>
          <w:rFonts w:ascii="Times New Roman" w:eastAsia="Times New Roman" w:hAnsi="Times New Roman" w:cs="Times New Roman"/>
          <w:b/>
          <w:bCs/>
          <w:color w:val="000000" w:themeColor="text1"/>
          <w:lang w:val="en-GB" w:eastAsia="ru-RU"/>
        </w:rPr>
        <w:t>Exercise </w:t>
      </w:r>
      <w:bookmarkEnd w:id="11"/>
      <w:r w:rsidRPr="00056202">
        <w:rPr>
          <w:rFonts w:ascii="Times New Roman" w:eastAsia="Times New Roman" w:hAnsi="Times New Roman" w:cs="Times New Roman"/>
          <w:b/>
          <w:bCs/>
          <w:color w:val="000000" w:themeColor="text1"/>
          <w:lang w:val="en-US" w:eastAsia="ru-RU"/>
        </w:rPr>
        <w:t>8</w:t>
      </w:r>
      <w:r w:rsidRPr="00056202">
        <w:rPr>
          <w:rFonts w:ascii="Times New Roman" w:eastAsia="Times New Roman" w:hAnsi="Times New Roman" w:cs="Times New Roman"/>
          <w:b/>
          <w:bCs/>
          <w:color w:val="000000" w:themeColor="text1"/>
          <w:lang w:val="en-GB" w:eastAsia="ru-RU"/>
        </w:rPr>
        <w:t>. Choose the correct form</w:t>
      </w:r>
      <w:r w:rsidRPr="004C21FD">
        <w:rPr>
          <w:rFonts w:ascii="Times New Roman" w:eastAsia="Times New Roman" w:hAnsi="Times New Roman" w:cs="Times New Roman"/>
          <w:color w:val="000000" w:themeColor="text1"/>
          <w:lang w:val="en-US" w:eastAsia="ru-RU"/>
        </w:rPr>
        <w:t>.</w:t>
      </w:r>
    </w:p>
    <w:p w:rsidR="00AA7EBA" w:rsidRPr="004C21FD" w:rsidRDefault="00AA7EBA" w:rsidP="00AA7EBA">
      <w:pPr>
        <w:spacing w:after="0" w:line="240" w:lineRule="auto"/>
        <w:ind w:firstLine="540"/>
        <w:jc w:val="both"/>
        <w:rPr>
          <w:rFonts w:ascii="Times New Roman" w:eastAsia="Times New Roman" w:hAnsi="Times New Roman" w:cs="Times New Roman"/>
          <w:color w:val="000000" w:themeColor="text1"/>
          <w:lang w:val="en-US" w:eastAsia="ru-RU"/>
        </w:rPr>
      </w:pPr>
      <w:r w:rsidRPr="004C21FD">
        <w:rPr>
          <w:rFonts w:ascii="Times New Roman" w:eastAsia="Times New Roman" w:hAnsi="Times New Roman" w:cs="Times New Roman"/>
          <w:color w:val="000000" w:themeColor="text1"/>
          <w:lang w:val="en-US" w:eastAsia="ru-RU"/>
        </w:rPr>
        <w:t> </w:t>
      </w:r>
    </w:p>
    <w:p w:rsidR="00AA7EBA" w:rsidRPr="004C21FD" w:rsidRDefault="00AA7EBA" w:rsidP="00AA7EBA">
      <w:pPr>
        <w:spacing w:after="0" w:line="240" w:lineRule="auto"/>
        <w:ind w:firstLine="540"/>
        <w:jc w:val="both"/>
        <w:rPr>
          <w:rFonts w:ascii="Times New Roman" w:eastAsia="Times New Roman" w:hAnsi="Times New Roman" w:cs="Times New Roman"/>
          <w:color w:val="000000" w:themeColor="text1"/>
          <w:lang w:val="en-US" w:eastAsia="ru-RU"/>
        </w:rPr>
      </w:pPr>
      <w:r w:rsidRPr="004C21FD">
        <w:rPr>
          <w:rFonts w:ascii="Times New Roman" w:eastAsia="Times New Roman" w:hAnsi="Times New Roman" w:cs="Times New Roman"/>
          <w:color w:val="000000" w:themeColor="text1"/>
          <w:lang w:val="en-US" w:eastAsia="ru-RU"/>
        </w:rPr>
        <w:t>1. Development of nuclear power plants for civil use </w:t>
      </w:r>
      <w:r w:rsidRPr="004C21FD">
        <w:rPr>
          <w:rFonts w:ascii="Times New Roman" w:eastAsia="Times New Roman" w:hAnsi="Times New Roman" w:cs="Times New Roman"/>
          <w:i/>
          <w:iCs/>
          <w:color w:val="000000" w:themeColor="text1"/>
          <w:lang w:val="en-US" w:eastAsia="ru-RU"/>
        </w:rPr>
        <w:t>(began, has began, will begin)</w:t>
      </w:r>
      <w:r w:rsidRPr="004C21FD">
        <w:rPr>
          <w:rFonts w:ascii="Times New Roman" w:eastAsia="Times New Roman" w:hAnsi="Times New Roman" w:cs="Times New Roman"/>
          <w:color w:val="000000" w:themeColor="text1"/>
          <w:lang w:val="en-US" w:eastAsia="ru-RU"/>
        </w:rPr>
        <w:t> in the mid 1950s.  2. Heat losses should </w:t>
      </w:r>
      <w:r w:rsidRPr="004C21FD">
        <w:rPr>
          <w:rFonts w:ascii="Times New Roman" w:eastAsia="Times New Roman" w:hAnsi="Times New Roman" w:cs="Times New Roman"/>
          <w:i/>
          <w:iCs/>
          <w:color w:val="000000" w:themeColor="text1"/>
          <w:lang w:val="en-US" w:eastAsia="ru-RU"/>
        </w:rPr>
        <w:t>(reduce, be reduced, have reduced)</w:t>
      </w:r>
      <w:r w:rsidRPr="004C21FD">
        <w:rPr>
          <w:rFonts w:ascii="Times New Roman" w:eastAsia="Times New Roman" w:hAnsi="Times New Roman" w:cs="Times New Roman"/>
          <w:color w:val="000000" w:themeColor="text1"/>
          <w:lang w:val="en-US" w:eastAsia="ru-RU"/>
        </w:rPr>
        <w:t> constantly and effectively. 3. Electric charges </w:t>
      </w:r>
      <w:r w:rsidRPr="004C21FD">
        <w:rPr>
          <w:rFonts w:ascii="Times New Roman" w:eastAsia="Times New Roman" w:hAnsi="Times New Roman" w:cs="Times New Roman"/>
          <w:i/>
          <w:iCs/>
          <w:color w:val="000000" w:themeColor="text1"/>
          <w:lang w:val="en-US" w:eastAsia="ru-RU"/>
        </w:rPr>
        <w:t>(are acted, had been acted, will be acted)</w:t>
      </w:r>
      <w:r w:rsidRPr="004C21FD">
        <w:rPr>
          <w:rFonts w:ascii="Times New Roman" w:eastAsia="Times New Roman" w:hAnsi="Times New Roman" w:cs="Times New Roman"/>
          <w:color w:val="000000" w:themeColor="text1"/>
          <w:lang w:val="en-US" w:eastAsia="ru-RU"/>
        </w:rPr>
        <w:t> upon by forces when they move in the magnetic field. 4. Electricity generated by the conversion of light or mechanical energy (</w:t>
      </w:r>
      <w:r w:rsidRPr="004C21FD">
        <w:rPr>
          <w:rFonts w:ascii="Times New Roman" w:eastAsia="Times New Roman" w:hAnsi="Times New Roman" w:cs="Times New Roman"/>
          <w:i/>
          <w:iCs/>
          <w:color w:val="000000" w:themeColor="text1"/>
          <w:lang w:val="en-US" w:eastAsia="ru-RU"/>
        </w:rPr>
        <w:t>is used, used, will use)</w:t>
      </w:r>
      <w:r w:rsidRPr="004C21FD">
        <w:rPr>
          <w:rFonts w:ascii="Times New Roman" w:eastAsia="Times New Roman" w:hAnsi="Times New Roman" w:cs="Times New Roman"/>
          <w:color w:val="000000" w:themeColor="text1"/>
          <w:lang w:val="en-US" w:eastAsia="ru-RU"/>
        </w:rPr>
        <w:t> mainly for portable power sources. 5. Copper </w:t>
      </w:r>
      <w:r w:rsidRPr="004C21FD">
        <w:rPr>
          <w:rFonts w:ascii="Times New Roman" w:eastAsia="Times New Roman" w:hAnsi="Times New Roman" w:cs="Times New Roman"/>
          <w:i/>
          <w:iCs/>
          <w:color w:val="000000" w:themeColor="text1"/>
          <w:lang w:val="en-US" w:eastAsia="ru-RU"/>
        </w:rPr>
        <w:t>(was used, used, has been used)</w:t>
      </w:r>
      <w:r w:rsidRPr="004C21FD">
        <w:rPr>
          <w:rFonts w:ascii="Times New Roman" w:eastAsia="Times New Roman" w:hAnsi="Times New Roman" w:cs="Times New Roman"/>
          <w:color w:val="000000" w:themeColor="text1"/>
          <w:lang w:val="en-US" w:eastAsia="ru-RU"/>
        </w:rPr>
        <w:t> as a conductor since the beginning of the industry. 6. Now we (</w:t>
      </w:r>
      <w:r w:rsidRPr="004C21FD">
        <w:rPr>
          <w:rFonts w:ascii="Times New Roman" w:eastAsia="Times New Roman" w:hAnsi="Times New Roman" w:cs="Times New Roman"/>
          <w:i/>
          <w:iCs/>
          <w:color w:val="000000" w:themeColor="text1"/>
          <w:lang w:val="en-US" w:eastAsia="ru-RU"/>
        </w:rPr>
        <w:t>are using, use, are used) </w:t>
      </w:r>
      <w:r w:rsidRPr="004C21FD">
        <w:rPr>
          <w:rFonts w:ascii="Times New Roman" w:eastAsia="Times New Roman" w:hAnsi="Times New Roman" w:cs="Times New Roman"/>
          <w:color w:val="000000" w:themeColor="text1"/>
          <w:lang w:val="en-US" w:eastAsia="ru-RU"/>
        </w:rPr>
        <w:t>traditional power sources, that is, oil, gas, natural gas, coal and water power.</w:t>
      </w:r>
      <w:r w:rsidRPr="004C21FD">
        <w:rPr>
          <w:rFonts w:ascii="Times New Roman" w:eastAsia="Times New Roman" w:hAnsi="Times New Roman" w:cs="Times New Roman"/>
          <w:i/>
          <w:iCs/>
          <w:color w:val="000000" w:themeColor="text1"/>
          <w:lang w:val="en-US" w:eastAsia="ru-RU"/>
        </w:rPr>
        <w:t> </w:t>
      </w:r>
      <w:r w:rsidRPr="004C21FD">
        <w:rPr>
          <w:rFonts w:ascii="Times New Roman" w:eastAsia="Times New Roman" w:hAnsi="Times New Roman" w:cs="Times New Roman"/>
          <w:color w:val="000000" w:themeColor="text1"/>
          <w:lang w:val="en-US" w:eastAsia="ru-RU"/>
        </w:rPr>
        <w:t>7.</w:t>
      </w:r>
      <w:r w:rsidRPr="004C21FD">
        <w:rPr>
          <w:rFonts w:ascii="Times New Roman" w:eastAsia="Times New Roman" w:hAnsi="Times New Roman" w:cs="Times New Roman"/>
          <w:i/>
          <w:iCs/>
          <w:color w:val="000000" w:themeColor="text1"/>
          <w:lang w:val="en-US" w:eastAsia="ru-RU"/>
        </w:rPr>
        <w:t> </w:t>
      </w:r>
      <w:r w:rsidRPr="00056202">
        <w:rPr>
          <w:rFonts w:ascii="Times New Roman" w:eastAsia="Times New Roman" w:hAnsi="Times New Roman" w:cs="Times New Roman"/>
          <w:color w:val="000000" w:themeColor="text1"/>
          <w:lang w:val="en-US" w:eastAsia="ru-RU"/>
        </w:rPr>
        <w:t>The world power capacity </w:t>
      </w:r>
      <w:r w:rsidRPr="00056202">
        <w:rPr>
          <w:rFonts w:ascii="Times New Roman" w:eastAsia="Times New Roman" w:hAnsi="Times New Roman" w:cs="Times New Roman"/>
          <w:i/>
          <w:iCs/>
          <w:color w:val="000000" w:themeColor="text1"/>
          <w:lang w:val="en-US" w:eastAsia="ru-RU"/>
        </w:rPr>
        <w:t>(is doubling, was being doubled, will be doubled) </w:t>
      </w:r>
      <w:r w:rsidRPr="00056202">
        <w:rPr>
          <w:rFonts w:ascii="Times New Roman" w:eastAsia="Times New Roman" w:hAnsi="Times New Roman" w:cs="Times New Roman"/>
          <w:color w:val="000000" w:themeColor="text1"/>
          <w:lang w:val="en-US" w:eastAsia="ru-RU"/>
        </w:rPr>
        <w:t>about per decade. 8. In some projects water </w:t>
      </w:r>
      <w:r w:rsidRPr="00056202">
        <w:rPr>
          <w:rFonts w:ascii="Times New Roman" w:eastAsia="Times New Roman" w:hAnsi="Times New Roman" w:cs="Times New Roman"/>
          <w:i/>
          <w:iCs/>
          <w:color w:val="000000" w:themeColor="text1"/>
          <w:lang w:val="en-US" w:eastAsia="ru-RU"/>
        </w:rPr>
        <w:t>(will be heated, heated, heats)</w:t>
      </w:r>
      <w:r w:rsidRPr="00056202">
        <w:rPr>
          <w:rFonts w:ascii="Times New Roman" w:eastAsia="Times New Roman" w:hAnsi="Times New Roman" w:cs="Times New Roman"/>
          <w:color w:val="000000" w:themeColor="text1"/>
          <w:lang w:val="en-US" w:eastAsia="ru-RU"/>
        </w:rPr>
        <w:t> by the warmth of mountains at a depth of four-five km. 9. The temperature </w:t>
      </w:r>
      <w:r w:rsidRPr="00056202">
        <w:rPr>
          <w:rFonts w:ascii="Times New Roman" w:eastAsia="Times New Roman" w:hAnsi="Times New Roman" w:cs="Times New Roman"/>
          <w:i/>
          <w:iCs/>
          <w:color w:val="000000" w:themeColor="text1"/>
          <w:lang w:val="en-US" w:eastAsia="ru-RU"/>
        </w:rPr>
        <w:t>(has been maintained, has maintained, will be maintained) </w:t>
      </w:r>
      <w:r w:rsidRPr="00056202">
        <w:rPr>
          <w:rFonts w:ascii="Times New Roman" w:eastAsia="Times New Roman" w:hAnsi="Times New Roman" w:cs="Times New Roman"/>
          <w:color w:val="000000" w:themeColor="text1"/>
          <w:lang w:val="en-US" w:eastAsia="ru-RU"/>
        </w:rPr>
        <w:t>at the point of 20 degrees since the beginning of the experiments. 10. The experiments </w:t>
      </w:r>
      <w:r w:rsidRPr="00056202">
        <w:rPr>
          <w:rFonts w:ascii="Times New Roman" w:eastAsia="Times New Roman" w:hAnsi="Times New Roman" w:cs="Times New Roman"/>
          <w:i/>
          <w:iCs/>
          <w:color w:val="000000" w:themeColor="text1"/>
          <w:lang w:val="en-US" w:eastAsia="ru-RU"/>
        </w:rPr>
        <w:t>(were being conducted, will be conducted, conducted) </w:t>
      </w:r>
      <w:r w:rsidRPr="00056202">
        <w:rPr>
          <w:rFonts w:ascii="Times New Roman" w:eastAsia="Times New Roman" w:hAnsi="Times New Roman" w:cs="Times New Roman"/>
          <w:color w:val="000000" w:themeColor="text1"/>
          <w:lang w:val="en-US" w:eastAsia="ru-RU"/>
        </w:rPr>
        <w:t>in some laboratories when the new term began.</w:t>
      </w:r>
    </w:p>
    <w:p w:rsidR="00AA7EBA" w:rsidRPr="004C21FD" w:rsidRDefault="00AA7EBA" w:rsidP="00AA7EBA">
      <w:pPr>
        <w:spacing w:after="0" w:line="240" w:lineRule="auto"/>
        <w:ind w:firstLine="540"/>
        <w:jc w:val="both"/>
        <w:rPr>
          <w:rFonts w:ascii="Times New Roman" w:eastAsia="Times New Roman" w:hAnsi="Times New Roman" w:cs="Times New Roman"/>
          <w:color w:val="000000" w:themeColor="text1"/>
          <w:lang w:val="en-US" w:eastAsia="ru-RU"/>
        </w:rPr>
      </w:pPr>
      <w:r w:rsidRPr="004C21FD">
        <w:rPr>
          <w:rFonts w:ascii="Times New Roman" w:eastAsia="Times New Roman" w:hAnsi="Times New Roman" w:cs="Times New Roman"/>
          <w:color w:val="000000" w:themeColor="text1"/>
          <w:lang w:val="en-US" w:eastAsia="ru-RU"/>
        </w:rPr>
        <w:t> </w:t>
      </w:r>
    </w:p>
    <w:p w:rsidR="00AA7EBA" w:rsidRPr="004C21FD" w:rsidRDefault="00AA7EBA" w:rsidP="00AA7EBA">
      <w:pPr>
        <w:spacing w:after="0" w:line="240" w:lineRule="auto"/>
        <w:ind w:firstLine="540"/>
        <w:jc w:val="both"/>
        <w:rPr>
          <w:rFonts w:ascii="Times New Roman" w:eastAsia="Times New Roman" w:hAnsi="Times New Roman" w:cs="Times New Roman"/>
          <w:color w:val="000000" w:themeColor="text1"/>
          <w:lang w:val="en-US" w:eastAsia="ru-RU"/>
        </w:rPr>
      </w:pPr>
      <w:r w:rsidRPr="004C21FD">
        <w:rPr>
          <w:rFonts w:ascii="Times New Roman" w:eastAsia="Times New Roman" w:hAnsi="Times New Roman" w:cs="Times New Roman"/>
          <w:color w:val="000000" w:themeColor="text1"/>
          <w:lang w:val="en-US" w:eastAsia="ru-RU"/>
        </w:rPr>
        <w:t> </w:t>
      </w:r>
    </w:p>
    <w:p w:rsidR="00AA7EBA" w:rsidRPr="004C21FD" w:rsidRDefault="00AA7EBA" w:rsidP="00AA7EBA">
      <w:pPr>
        <w:spacing w:after="0" w:line="240" w:lineRule="auto"/>
        <w:ind w:firstLine="540"/>
        <w:jc w:val="both"/>
        <w:rPr>
          <w:rFonts w:ascii="Times New Roman" w:eastAsia="Times New Roman" w:hAnsi="Times New Roman" w:cs="Times New Roman"/>
          <w:color w:val="000000" w:themeColor="text1"/>
          <w:lang w:val="en-US" w:eastAsia="ru-RU"/>
        </w:rPr>
      </w:pPr>
      <w:r w:rsidRPr="004C21FD">
        <w:rPr>
          <w:rFonts w:ascii="Times New Roman" w:eastAsia="Times New Roman" w:hAnsi="Times New Roman" w:cs="Times New Roman"/>
          <w:color w:val="000000" w:themeColor="text1"/>
          <w:lang w:val="en-US" w:eastAsia="ru-RU"/>
        </w:rPr>
        <w:t>Exercise 9.</w:t>
      </w:r>
      <w:r w:rsidRPr="004C21FD">
        <w:rPr>
          <w:rFonts w:ascii="Times New Roman" w:eastAsia="Times New Roman" w:hAnsi="Times New Roman" w:cs="Times New Roman"/>
          <w:i/>
          <w:iCs/>
          <w:color w:val="000000" w:themeColor="text1"/>
          <w:lang w:val="en-US" w:eastAsia="ru-RU"/>
        </w:rPr>
        <w:t> </w:t>
      </w:r>
      <w:r w:rsidRPr="004C21FD">
        <w:rPr>
          <w:rFonts w:ascii="Times New Roman" w:eastAsia="Times New Roman" w:hAnsi="Times New Roman" w:cs="Times New Roman"/>
          <w:color w:val="000000" w:themeColor="text1"/>
          <w:lang w:val="en-GB" w:eastAsia="ru-RU"/>
        </w:rPr>
        <w:t>Paraphrase the following sentences using passive construction.</w:t>
      </w:r>
    </w:p>
    <w:p w:rsidR="00AA7EBA" w:rsidRPr="004C21FD" w:rsidRDefault="00AA7EBA" w:rsidP="00AA7EBA">
      <w:pPr>
        <w:spacing w:after="0" w:line="240" w:lineRule="auto"/>
        <w:ind w:firstLine="540"/>
        <w:jc w:val="both"/>
        <w:rPr>
          <w:rFonts w:ascii="Times New Roman" w:eastAsia="Times New Roman" w:hAnsi="Times New Roman" w:cs="Times New Roman"/>
          <w:color w:val="000000" w:themeColor="text1"/>
          <w:lang w:val="en-US" w:eastAsia="ru-RU"/>
        </w:rPr>
      </w:pPr>
      <w:r w:rsidRPr="004C21FD">
        <w:rPr>
          <w:rFonts w:ascii="Times New Roman" w:eastAsia="Times New Roman" w:hAnsi="Times New Roman" w:cs="Times New Roman"/>
          <w:color w:val="000000" w:themeColor="text1"/>
          <w:lang w:val="en-GB" w:eastAsia="ru-RU"/>
        </w:rPr>
        <w:t> </w:t>
      </w:r>
    </w:p>
    <w:p w:rsidR="00AA7EBA" w:rsidRPr="004C21FD" w:rsidRDefault="00AA7EBA" w:rsidP="00AA7EBA">
      <w:pPr>
        <w:spacing w:after="0" w:line="240" w:lineRule="auto"/>
        <w:ind w:firstLine="540"/>
        <w:jc w:val="both"/>
        <w:rPr>
          <w:rFonts w:ascii="Times New Roman" w:eastAsia="Times New Roman" w:hAnsi="Times New Roman" w:cs="Times New Roman"/>
          <w:color w:val="000000" w:themeColor="text1"/>
          <w:lang w:val="en-US" w:eastAsia="ru-RU"/>
        </w:rPr>
      </w:pPr>
      <w:r w:rsidRPr="004C21FD">
        <w:rPr>
          <w:rFonts w:ascii="Times New Roman" w:eastAsia="Times New Roman" w:hAnsi="Times New Roman" w:cs="Times New Roman"/>
          <w:color w:val="000000" w:themeColor="text1"/>
          <w:lang w:val="en-GB" w:eastAsia="ru-RU"/>
        </w:rPr>
        <w:t xml:space="preserve">1. We often meet with difficulties in solving the problems of automatic control. 2. I will have made all the experiments necessary for the completion of the research by the end of the year. 3. The scientists of this research institute showed the engineer a new device which they had constructed. 4. They often referred to these measurements at the conference. 5. These scientists have reviewed the role of texture on properties of titanium </w:t>
      </w:r>
      <w:r w:rsidRPr="004C21FD">
        <w:rPr>
          <w:rFonts w:ascii="Times New Roman" w:eastAsia="Times New Roman" w:hAnsi="Times New Roman" w:cs="Times New Roman"/>
          <w:color w:val="000000" w:themeColor="text1"/>
          <w:lang w:val="en-GB" w:eastAsia="ru-RU"/>
        </w:rPr>
        <w:lastRenderedPageBreak/>
        <w:t>alloys. 6. We have described the factors which affects the formation of these constituents in detail previously. 7. They are installing a totally new safety system.</w:t>
      </w:r>
    </w:p>
    <w:p w:rsidR="00AA7EBA" w:rsidRPr="004C21FD" w:rsidRDefault="00AA7EBA" w:rsidP="00AA7EBA">
      <w:pPr>
        <w:spacing w:after="0" w:line="240" w:lineRule="auto"/>
        <w:ind w:firstLine="540"/>
        <w:jc w:val="both"/>
        <w:rPr>
          <w:rFonts w:ascii="Times New Roman" w:eastAsia="Times New Roman" w:hAnsi="Times New Roman" w:cs="Times New Roman"/>
          <w:color w:val="000000" w:themeColor="text1"/>
          <w:lang w:val="en-US" w:eastAsia="ru-RU"/>
        </w:rPr>
      </w:pPr>
      <w:r w:rsidRPr="004C21FD">
        <w:rPr>
          <w:rFonts w:ascii="Times New Roman" w:eastAsia="Times New Roman" w:hAnsi="Times New Roman" w:cs="Times New Roman"/>
          <w:color w:val="000000" w:themeColor="text1"/>
          <w:lang w:val="en-US" w:eastAsia="ru-RU"/>
        </w:rPr>
        <w:t> </w:t>
      </w:r>
    </w:p>
    <w:p w:rsidR="00AA7EBA" w:rsidRPr="004C21FD" w:rsidRDefault="00AA7EBA" w:rsidP="00AA7EBA">
      <w:pPr>
        <w:spacing w:after="0" w:line="240" w:lineRule="auto"/>
        <w:ind w:firstLine="540"/>
        <w:jc w:val="both"/>
        <w:outlineLvl w:val="2"/>
        <w:rPr>
          <w:rFonts w:ascii="Times New Roman" w:eastAsia="Times New Roman" w:hAnsi="Times New Roman" w:cs="Times New Roman"/>
          <w:b/>
          <w:bCs/>
          <w:color w:val="000000" w:themeColor="text1"/>
          <w:lang w:val="en-US" w:eastAsia="ru-RU"/>
        </w:rPr>
      </w:pPr>
      <w:bookmarkStart w:id="12" w:name="_Toc196714999"/>
      <w:bookmarkStart w:id="13" w:name="_Toc196713785"/>
      <w:bookmarkStart w:id="14" w:name="_Toc196712367"/>
      <w:bookmarkEnd w:id="12"/>
      <w:bookmarkEnd w:id="13"/>
      <w:r w:rsidRPr="00056202">
        <w:rPr>
          <w:rFonts w:ascii="Times New Roman" w:eastAsia="Times New Roman" w:hAnsi="Times New Roman" w:cs="Times New Roman"/>
          <w:b/>
          <w:bCs/>
          <w:color w:val="000000" w:themeColor="text1"/>
          <w:lang w:val="en-GB" w:eastAsia="ru-RU"/>
        </w:rPr>
        <w:t>Exercise </w:t>
      </w:r>
      <w:bookmarkEnd w:id="14"/>
      <w:r w:rsidRPr="00056202">
        <w:rPr>
          <w:rFonts w:ascii="Times New Roman" w:eastAsia="Times New Roman" w:hAnsi="Times New Roman" w:cs="Times New Roman"/>
          <w:b/>
          <w:bCs/>
          <w:color w:val="000000" w:themeColor="text1"/>
          <w:lang w:val="en-US" w:eastAsia="ru-RU"/>
        </w:rPr>
        <w:t>10</w:t>
      </w:r>
      <w:r w:rsidRPr="00056202">
        <w:rPr>
          <w:rFonts w:ascii="Times New Roman" w:eastAsia="Times New Roman" w:hAnsi="Times New Roman" w:cs="Times New Roman"/>
          <w:b/>
          <w:bCs/>
          <w:color w:val="000000" w:themeColor="text1"/>
          <w:lang w:val="en-GB" w:eastAsia="ru-RU"/>
        </w:rPr>
        <w:t>. Think of questions to the following sentences.</w:t>
      </w:r>
    </w:p>
    <w:p w:rsidR="00AA7EBA" w:rsidRPr="004C21FD" w:rsidRDefault="00AA7EBA" w:rsidP="00AA7EBA">
      <w:pPr>
        <w:spacing w:after="0" w:line="240" w:lineRule="auto"/>
        <w:jc w:val="both"/>
        <w:outlineLvl w:val="2"/>
        <w:rPr>
          <w:rFonts w:ascii="Times New Roman" w:eastAsia="Times New Roman" w:hAnsi="Times New Roman" w:cs="Times New Roman"/>
          <w:b/>
          <w:bCs/>
          <w:color w:val="000000" w:themeColor="text1"/>
          <w:lang w:val="en-US" w:eastAsia="ru-RU"/>
        </w:rPr>
      </w:pPr>
      <w:r w:rsidRPr="00056202">
        <w:rPr>
          <w:rFonts w:ascii="Times New Roman" w:eastAsia="Times New Roman" w:hAnsi="Times New Roman" w:cs="Times New Roman"/>
          <w:b/>
          <w:bCs/>
          <w:color w:val="000000" w:themeColor="text1"/>
          <w:lang w:val="en-GB" w:eastAsia="ru-RU"/>
        </w:rPr>
        <w:t> </w:t>
      </w:r>
    </w:p>
    <w:p w:rsidR="00AA7EBA" w:rsidRPr="004C21FD" w:rsidRDefault="00AA7EBA" w:rsidP="00AA7EBA">
      <w:pPr>
        <w:spacing w:after="0" w:line="240" w:lineRule="auto"/>
        <w:jc w:val="both"/>
        <w:outlineLvl w:val="2"/>
        <w:rPr>
          <w:rFonts w:ascii="Times New Roman" w:eastAsia="Times New Roman" w:hAnsi="Times New Roman" w:cs="Times New Roman"/>
          <w:b/>
          <w:bCs/>
          <w:color w:val="000000" w:themeColor="text1"/>
          <w:lang w:val="en-US" w:eastAsia="ru-RU"/>
        </w:rPr>
      </w:pPr>
      <w:r w:rsidRPr="00056202">
        <w:rPr>
          <w:rFonts w:ascii="Times New Roman" w:eastAsia="Times New Roman" w:hAnsi="Times New Roman" w:cs="Times New Roman"/>
          <w:b/>
          <w:bCs/>
          <w:color w:val="000000" w:themeColor="text1"/>
          <w:lang w:val="en-GB" w:eastAsia="ru-RU"/>
        </w:rPr>
        <w:t>         </w:t>
      </w:r>
      <w:bookmarkStart w:id="15" w:name="_Toc196715000"/>
      <w:bookmarkStart w:id="16" w:name="_Toc196713786"/>
      <w:bookmarkStart w:id="17" w:name="_Toc196712368"/>
      <w:bookmarkEnd w:id="15"/>
      <w:bookmarkEnd w:id="16"/>
      <w:r w:rsidRPr="00056202">
        <w:rPr>
          <w:rFonts w:ascii="Times New Roman" w:eastAsia="Times New Roman" w:hAnsi="Times New Roman" w:cs="Times New Roman"/>
          <w:b/>
          <w:bCs/>
          <w:i/>
          <w:iCs/>
          <w:color w:val="000000" w:themeColor="text1"/>
          <w:lang w:val="en-GB" w:eastAsia="ru-RU"/>
        </w:rPr>
        <w:t>Example:</w:t>
      </w:r>
      <w:r w:rsidRPr="00056202">
        <w:rPr>
          <w:rFonts w:ascii="Times New Roman" w:eastAsia="Times New Roman" w:hAnsi="Times New Roman" w:cs="Times New Roman"/>
          <w:b/>
          <w:bCs/>
          <w:color w:val="000000" w:themeColor="text1"/>
          <w:lang w:val="en-GB" w:eastAsia="ru-RU"/>
        </w:rPr>
        <w:t>    A steam power machine was invented by J.Watt.</w:t>
      </w:r>
      <w:bookmarkEnd w:id="17"/>
    </w:p>
    <w:p w:rsidR="00AA7EBA" w:rsidRPr="004C21FD" w:rsidRDefault="00AA7EBA" w:rsidP="00AA7EBA">
      <w:pPr>
        <w:spacing w:after="0" w:line="240" w:lineRule="auto"/>
        <w:jc w:val="both"/>
        <w:outlineLvl w:val="2"/>
        <w:rPr>
          <w:rFonts w:ascii="Times New Roman" w:eastAsia="Times New Roman" w:hAnsi="Times New Roman" w:cs="Times New Roman"/>
          <w:b/>
          <w:bCs/>
          <w:color w:val="000000" w:themeColor="text1"/>
          <w:lang w:val="en-US" w:eastAsia="ru-RU"/>
        </w:rPr>
      </w:pPr>
      <w:r w:rsidRPr="00056202">
        <w:rPr>
          <w:rFonts w:ascii="Times New Roman" w:eastAsia="Times New Roman" w:hAnsi="Times New Roman" w:cs="Times New Roman"/>
          <w:b/>
          <w:bCs/>
          <w:color w:val="000000" w:themeColor="text1"/>
          <w:lang w:val="en-GB" w:eastAsia="ru-RU"/>
        </w:rPr>
        <w:t>                            </w:t>
      </w:r>
      <w:bookmarkStart w:id="18" w:name="_Toc196715001"/>
      <w:bookmarkStart w:id="19" w:name="_Toc196713787"/>
      <w:bookmarkStart w:id="20" w:name="_Toc196712369"/>
      <w:bookmarkEnd w:id="18"/>
      <w:bookmarkEnd w:id="19"/>
      <w:r w:rsidRPr="00056202">
        <w:rPr>
          <w:rFonts w:ascii="Times New Roman" w:eastAsia="Times New Roman" w:hAnsi="Times New Roman" w:cs="Times New Roman"/>
          <w:b/>
          <w:bCs/>
          <w:color w:val="000000" w:themeColor="text1"/>
          <w:lang w:val="en-GB" w:eastAsia="ru-RU"/>
        </w:rPr>
        <w:t>What machine was invented by J.Watt?</w:t>
      </w:r>
      <w:bookmarkEnd w:id="20"/>
    </w:p>
    <w:p w:rsidR="00AA7EBA" w:rsidRPr="004C21FD" w:rsidRDefault="00AA7EBA" w:rsidP="00AA7EBA">
      <w:pPr>
        <w:spacing w:after="0" w:line="240" w:lineRule="auto"/>
        <w:jc w:val="both"/>
        <w:outlineLvl w:val="2"/>
        <w:rPr>
          <w:rFonts w:ascii="Times New Roman" w:eastAsia="Times New Roman" w:hAnsi="Times New Roman" w:cs="Times New Roman"/>
          <w:b/>
          <w:bCs/>
          <w:color w:val="000000" w:themeColor="text1"/>
          <w:lang w:val="en-US" w:eastAsia="ru-RU"/>
        </w:rPr>
      </w:pPr>
      <w:r w:rsidRPr="00056202">
        <w:rPr>
          <w:rFonts w:ascii="Times New Roman" w:eastAsia="Times New Roman" w:hAnsi="Times New Roman" w:cs="Times New Roman"/>
          <w:b/>
          <w:bCs/>
          <w:color w:val="000000" w:themeColor="text1"/>
          <w:lang w:val="en-GB" w:eastAsia="ru-RU"/>
        </w:rPr>
        <w:t>                            </w:t>
      </w:r>
      <w:bookmarkStart w:id="21" w:name="_Toc196715002"/>
      <w:bookmarkStart w:id="22" w:name="_Toc196713788"/>
      <w:bookmarkStart w:id="23" w:name="_Toc196712370"/>
      <w:bookmarkEnd w:id="21"/>
      <w:bookmarkEnd w:id="22"/>
      <w:r w:rsidRPr="00056202">
        <w:rPr>
          <w:rFonts w:ascii="Times New Roman" w:eastAsia="Times New Roman" w:hAnsi="Times New Roman" w:cs="Times New Roman"/>
          <w:b/>
          <w:bCs/>
          <w:color w:val="000000" w:themeColor="text1"/>
          <w:lang w:val="en-GB" w:eastAsia="ru-RU"/>
        </w:rPr>
        <w:t>Who invented the steam power machine?</w:t>
      </w:r>
      <w:bookmarkEnd w:id="23"/>
    </w:p>
    <w:p w:rsidR="00AA7EBA" w:rsidRPr="004C21FD" w:rsidRDefault="00AA7EBA" w:rsidP="00AA7EBA">
      <w:pPr>
        <w:spacing w:after="0" w:line="240" w:lineRule="auto"/>
        <w:jc w:val="both"/>
        <w:outlineLvl w:val="2"/>
        <w:rPr>
          <w:rFonts w:ascii="Times New Roman" w:eastAsia="Times New Roman" w:hAnsi="Times New Roman" w:cs="Times New Roman"/>
          <w:b/>
          <w:bCs/>
          <w:color w:val="000000" w:themeColor="text1"/>
          <w:lang w:val="en-US" w:eastAsia="ru-RU"/>
        </w:rPr>
      </w:pPr>
      <w:r w:rsidRPr="00056202">
        <w:rPr>
          <w:rFonts w:ascii="Times New Roman" w:eastAsia="Times New Roman" w:hAnsi="Times New Roman" w:cs="Times New Roman"/>
          <w:b/>
          <w:bCs/>
          <w:color w:val="000000" w:themeColor="text1"/>
          <w:lang w:val="en-GB" w:eastAsia="ru-RU"/>
        </w:rPr>
        <w:t>        </w:t>
      </w:r>
    </w:p>
    <w:p w:rsidR="00AA7EBA" w:rsidRPr="004C21FD" w:rsidRDefault="00AA7EBA" w:rsidP="00AA7EBA">
      <w:pPr>
        <w:spacing w:after="0" w:line="240" w:lineRule="auto"/>
        <w:jc w:val="both"/>
        <w:outlineLvl w:val="2"/>
        <w:rPr>
          <w:rFonts w:ascii="Times New Roman" w:eastAsia="Times New Roman" w:hAnsi="Times New Roman" w:cs="Times New Roman"/>
          <w:b/>
          <w:bCs/>
          <w:color w:val="000000" w:themeColor="text1"/>
          <w:lang w:val="en-US" w:eastAsia="ru-RU"/>
        </w:rPr>
      </w:pPr>
      <w:bookmarkStart w:id="24" w:name="_Toc196715003"/>
      <w:bookmarkStart w:id="25" w:name="_Toc196713789"/>
      <w:bookmarkStart w:id="26" w:name="_Toc196712371"/>
      <w:bookmarkEnd w:id="24"/>
      <w:bookmarkEnd w:id="25"/>
      <w:r w:rsidRPr="00056202">
        <w:rPr>
          <w:rFonts w:ascii="Times New Roman" w:eastAsia="Times New Roman" w:hAnsi="Times New Roman" w:cs="Times New Roman"/>
          <w:b/>
          <w:bCs/>
          <w:color w:val="000000" w:themeColor="text1"/>
          <w:lang w:val="en-GB" w:eastAsia="ru-RU"/>
        </w:rPr>
        <w:t>1. Industrial enterprises are commonly built in the areas being rich in natural resources.</w:t>
      </w:r>
      <w:bookmarkEnd w:id="26"/>
    </w:p>
    <w:p w:rsidR="00AA7EBA" w:rsidRPr="004C21FD" w:rsidRDefault="00AA7EBA" w:rsidP="00AA7EBA">
      <w:pPr>
        <w:spacing w:after="0" w:line="240" w:lineRule="auto"/>
        <w:jc w:val="both"/>
        <w:outlineLvl w:val="2"/>
        <w:rPr>
          <w:rFonts w:ascii="Times New Roman" w:eastAsia="Times New Roman" w:hAnsi="Times New Roman" w:cs="Times New Roman"/>
          <w:b/>
          <w:bCs/>
          <w:color w:val="000000" w:themeColor="text1"/>
          <w:lang w:val="en-US" w:eastAsia="ru-RU"/>
        </w:rPr>
      </w:pPr>
      <w:bookmarkStart w:id="27" w:name="_Toc196715004"/>
      <w:bookmarkStart w:id="28" w:name="_Toc196713790"/>
      <w:bookmarkStart w:id="29" w:name="_Toc196712372"/>
      <w:bookmarkEnd w:id="27"/>
      <w:bookmarkEnd w:id="28"/>
      <w:r w:rsidRPr="00056202">
        <w:rPr>
          <w:rFonts w:ascii="Times New Roman" w:eastAsia="Times New Roman" w:hAnsi="Times New Roman" w:cs="Times New Roman"/>
          <w:b/>
          <w:bCs/>
          <w:color w:val="000000" w:themeColor="text1"/>
          <w:lang w:val="en-GB" w:eastAsia="ru-RU"/>
        </w:rPr>
        <w:t>__________________________________________________________________</w:t>
      </w:r>
      <w:bookmarkEnd w:id="29"/>
    </w:p>
    <w:p w:rsidR="00AA7EBA" w:rsidRPr="004C21FD" w:rsidRDefault="00AA7EBA" w:rsidP="00AA7EBA">
      <w:pPr>
        <w:spacing w:after="0" w:line="240" w:lineRule="auto"/>
        <w:jc w:val="both"/>
        <w:outlineLvl w:val="2"/>
        <w:rPr>
          <w:rFonts w:ascii="Times New Roman" w:eastAsia="Times New Roman" w:hAnsi="Times New Roman" w:cs="Times New Roman"/>
          <w:b/>
          <w:bCs/>
          <w:color w:val="000000" w:themeColor="text1"/>
          <w:lang w:val="en-US" w:eastAsia="ru-RU"/>
        </w:rPr>
      </w:pPr>
      <w:bookmarkStart w:id="30" w:name="_Toc196715005"/>
      <w:bookmarkStart w:id="31" w:name="_Toc196713791"/>
      <w:bookmarkStart w:id="32" w:name="_Toc196712373"/>
      <w:bookmarkEnd w:id="30"/>
      <w:bookmarkEnd w:id="31"/>
      <w:r w:rsidRPr="00056202">
        <w:rPr>
          <w:rFonts w:ascii="Times New Roman" w:eastAsia="Times New Roman" w:hAnsi="Times New Roman" w:cs="Times New Roman"/>
          <w:b/>
          <w:bCs/>
          <w:color w:val="000000" w:themeColor="text1"/>
          <w:lang w:val="en-GB" w:eastAsia="ru-RU"/>
        </w:rPr>
        <w:t>2. The disadvantage of power plants utilizing nuclear fuel is their radiation.</w:t>
      </w:r>
      <w:bookmarkEnd w:id="32"/>
    </w:p>
    <w:p w:rsidR="00AA7EBA" w:rsidRPr="004C21FD" w:rsidRDefault="00AA7EBA" w:rsidP="00AA7EBA">
      <w:pPr>
        <w:spacing w:after="0" w:line="240" w:lineRule="auto"/>
        <w:jc w:val="both"/>
        <w:outlineLvl w:val="2"/>
        <w:rPr>
          <w:rFonts w:ascii="Times New Roman" w:eastAsia="Times New Roman" w:hAnsi="Times New Roman" w:cs="Times New Roman"/>
          <w:b/>
          <w:bCs/>
          <w:color w:val="000000" w:themeColor="text1"/>
          <w:lang w:val="en-US" w:eastAsia="ru-RU"/>
        </w:rPr>
      </w:pPr>
      <w:bookmarkStart w:id="33" w:name="_Toc196715006"/>
      <w:bookmarkStart w:id="34" w:name="_Toc196713792"/>
      <w:bookmarkStart w:id="35" w:name="_Toc196712374"/>
      <w:bookmarkEnd w:id="33"/>
      <w:bookmarkEnd w:id="34"/>
      <w:r w:rsidRPr="00056202">
        <w:rPr>
          <w:rFonts w:ascii="Times New Roman" w:eastAsia="Times New Roman" w:hAnsi="Times New Roman" w:cs="Times New Roman"/>
          <w:b/>
          <w:bCs/>
          <w:color w:val="000000" w:themeColor="text1"/>
          <w:lang w:val="en-US" w:eastAsia="ru-RU"/>
        </w:rPr>
        <w:t>_____</w:t>
      </w:r>
      <w:bookmarkEnd w:id="35"/>
      <w:r w:rsidRPr="00056202">
        <w:rPr>
          <w:rFonts w:ascii="Times New Roman" w:eastAsia="Times New Roman" w:hAnsi="Times New Roman" w:cs="Times New Roman"/>
          <w:b/>
          <w:bCs/>
          <w:color w:val="000000" w:themeColor="text1"/>
          <w:lang w:val="en-GB" w:eastAsia="ru-RU"/>
        </w:rPr>
        <w:t>_____________________________________________________________</w:t>
      </w:r>
    </w:p>
    <w:p w:rsidR="00AA7EBA" w:rsidRPr="004C21FD" w:rsidRDefault="00AA7EBA" w:rsidP="00AA7EBA">
      <w:pPr>
        <w:spacing w:after="0" w:line="240" w:lineRule="auto"/>
        <w:jc w:val="both"/>
        <w:outlineLvl w:val="2"/>
        <w:rPr>
          <w:rFonts w:ascii="Times New Roman" w:eastAsia="Times New Roman" w:hAnsi="Times New Roman" w:cs="Times New Roman"/>
          <w:b/>
          <w:bCs/>
          <w:color w:val="000000" w:themeColor="text1"/>
          <w:lang w:val="en-US" w:eastAsia="ru-RU"/>
        </w:rPr>
      </w:pPr>
      <w:bookmarkStart w:id="36" w:name="_Toc196715007"/>
      <w:bookmarkStart w:id="37" w:name="_Toc196713793"/>
      <w:bookmarkStart w:id="38" w:name="_Toc196712375"/>
      <w:bookmarkEnd w:id="36"/>
      <w:bookmarkEnd w:id="37"/>
      <w:bookmarkEnd w:id="38"/>
      <w:r w:rsidRPr="00056202">
        <w:rPr>
          <w:rFonts w:ascii="Times New Roman" w:eastAsia="Times New Roman" w:hAnsi="Times New Roman" w:cs="Times New Roman"/>
          <w:b/>
          <w:bCs/>
          <w:color w:val="000000" w:themeColor="text1"/>
          <w:lang w:val="en-GB" w:eastAsia="ru-RU"/>
        </w:rPr>
        <w:t>3. In most areas of the world, mercury is used to extract gold from ore.</w:t>
      </w:r>
    </w:p>
    <w:p w:rsidR="00AA7EBA" w:rsidRPr="004C21FD" w:rsidRDefault="00AA7EBA" w:rsidP="00AA7EBA">
      <w:pPr>
        <w:spacing w:after="0" w:line="240" w:lineRule="auto"/>
        <w:jc w:val="both"/>
        <w:outlineLvl w:val="2"/>
        <w:rPr>
          <w:rFonts w:ascii="Times New Roman" w:eastAsia="Times New Roman" w:hAnsi="Times New Roman" w:cs="Times New Roman"/>
          <w:b/>
          <w:bCs/>
          <w:color w:val="000000" w:themeColor="text1"/>
          <w:lang w:val="en-US" w:eastAsia="ru-RU"/>
        </w:rPr>
      </w:pPr>
      <w:bookmarkStart w:id="39" w:name="_Toc196715008"/>
      <w:bookmarkStart w:id="40" w:name="_Toc196713794"/>
      <w:bookmarkStart w:id="41" w:name="_Toc196712376"/>
      <w:bookmarkEnd w:id="39"/>
      <w:bookmarkEnd w:id="40"/>
      <w:r w:rsidRPr="00056202">
        <w:rPr>
          <w:rFonts w:ascii="Times New Roman" w:eastAsia="Times New Roman" w:hAnsi="Times New Roman" w:cs="Times New Roman"/>
          <w:b/>
          <w:bCs/>
          <w:color w:val="000000" w:themeColor="text1"/>
          <w:lang w:val="en-GB" w:eastAsia="ru-RU"/>
        </w:rPr>
        <w:t>_________________________________________________________</w:t>
      </w:r>
      <w:bookmarkEnd w:id="41"/>
      <w:r w:rsidRPr="00056202">
        <w:rPr>
          <w:rFonts w:ascii="Times New Roman" w:eastAsia="Times New Roman" w:hAnsi="Times New Roman" w:cs="Times New Roman"/>
          <w:b/>
          <w:bCs/>
          <w:color w:val="000000" w:themeColor="text1"/>
          <w:lang w:val="en-US" w:eastAsia="ru-RU"/>
        </w:rPr>
        <w:t>_________</w:t>
      </w:r>
    </w:p>
    <w:p w:rsidR="00AA7EBA" w:rsidRPr="004C21FD" w:rsidRDefault="00AA7EBA" w:rsidP="00AA7EBA">
      <w:pPr>
        <w:spacing w:after="0" w:line="240" w:lineRule="auto"/>
        <w:jc w:val="both"/>
        <w:outlineLvl w:val="2"/>
        <w:rPr>
          <w:rFonts w:ascii="Times New Roman" w:eastAsia="Times New Roman" w:hAnsi="Times New Roman" w:cs="Times New Roman"/>
          <w:b/>
          <w:bCs/>
          <w:color w:val="000000" w:themeColor="text1"/>
          <w:lang w:val="en-US" w:eastAsia="ru-RU"/>
        </w:rPr>
      </w:pPr>
      <w:bookmarkStart w:id="42" w:name="_Toc196715009"/>
      <w:bookmarkStart w:id="43" w:name="_Toc196713795"/>
      <w:bookmarkStart w:id="44" w:name="_Toc196712377"/>
      <w:bookmarkEnd w:id="42"/>
      <w:bookmarkEnd w:id="43"/>
      <w:r w:rsidRPr="00056202">
        <w:rPr>
          <w:rFonts w:ascii="Times New Roman" w:eastAsia="Times New Roman" w:hAnsi="Times New Roman" w:cs="Times New Roman"/>
          <w:b/>
          <w:bCs/>
          <w:color w:val="000000" w:themeColor="text1"/>
          <w:lang w:val="en-GB" w:eastAsia="ru-RU"/>
        </w:rPr>
        <w:t>4. The principal components of power plant are the nuclear reactor, the heat exchanger and steam turbine.</w:t>
      </w:r>
      <w:bookmarkEnd w:id="44"/>
    </w:p>
    <w:p w:rsidR="00AA7EBA" w:rsidRPr="004C21FD" w:rsidRDefault="00AA7EBA" w:rsidP="00AA7EBA">
      <w:pPr>
        <w:spacing w:after="0" w:line="240" w:lineRule="auto"/>
        <w:jc w:val="both"/>
        <w:outlineLvl w:val="2"/>
        <w:rPr>
          <w:rFonts w:ascii="Times New Roman" w:eastAsia="Times New Roman" w:hAnsi="Times New Roman" w:cs="Times New Roman"/>
          <w:b/>
          <w:bCs/>
          <w:color w:val="000000" w:themeColor="text1"/>
          <w:lang w:val="en-US" w:eastAsia="ru-RU"/>
        </w:rPr>
      </w:pPr>
      <w:bookmarkStart w:id="45" w:name="_Toc196715010"/>
      <w:bookmarkStart w:id="46" w:name="_Toc196713796"/>
      <w:bookmarkStart w:id="47" w:name="_Toc196712378"/>
      <w:bookmarkEnd w:id="45"/>
      <w:bookmarkEnd w:id="46"/>
      <w:r w:rsidRPr="00056202">
        <w:rPr>
          <w:rFonts w:ascii="Times New Roman" w:eastAsia="Times New Roman" w:hAnsi="Times New Roman" w:cs="Times New Roman"/>
          <w:b/>
          <w:bCs/>
          <w:color w:val="000000" w:themeColor="text1"/>
          <w:lang w:val="en-GB" w:eastAsia="ru-RU"/>
        </w:rPr>
        <w:t>_</w:t>
      </w:r>
      <w:bookmarkEnd w:id="47"/>
      <w:r w:rsidRPr="00056202">
        <w:rPr>
          <w:rFonts w:ascii="Times New Roman" w:eastAsia="Times New Roman" w:hAnsi="Times New Roman" w:cs="Times New Roman"/>
          <w:b/>
          <w:bCs/>
          <w:color w:val="000000" w:themeColor="text1"/>
          <w:lang w:val="en-US" w:eastAsia="ru-RU"/>
        </w:rPr>
        <w:t>______</w:t>
      </w:r>
      <w:r w:rsidRPr="00056202">
        <w:rPr>
          <w:rFonts w:ascii="Times New Roman" w:eastAsia="Times New Roman" w:hAnsi="Times New Roman" w:cs="Times New Roman"/>
          <w:b/>
          <w:bCs/>
          <w:color w:val="000000" w:themeColor="text1"/>
          <w:lang w:val="en-GB" w:eastAsia="ru-RU"/>
        </w:rPr>
        <w:t>___________________________________________________________</w:t>
      </w:r>
    </w:p>
    <w:p w:rsidR="00AA7EBA" w:rsidRPr="004C21FD" w:rsidRDefault="00AA7EBA" w:rsidP="00AA7EBA">
      <w:pPr>
        <w:spacing w:after="0" w:line="240" w:lineRule="auto"/>
        <w:jc w:val="both"/>
        <w:outlineLvl w:val="2"/>
        <w:rPr>
          <w:rFonts w:ascii="Times New Roman" w:eastAsia="Times New Roman" w:hAnsi="Times New Roman" w:cs="Times New Roman"/>
          <w:b/>
          <w:bCs/>
          <w:color w:val="000000" w:themeColor="text1"/>
          <w:lang w:val="en-US" w:eastAsia="ru-RU"/>
        </w:rPr>
      </w:pPr>
      <w:bookmarkStart w:id="48" w:name="_Toc196715011"/>
      <w:bookmarkStart w:id="49" w:name="_Toc196713797"/>
      <w:bookmarkStart w:id="50" w:name="_Toc196712379"/>
      <w:bookmarkEnd w:id="48"/>
      <w:bookmarkEnd w:id="49"/>
      <w:r w:rsidRPr="00056202">
        <w:rPr>
          <w:rFonts w:ascii="Times New Roman" w:eastAsia="Times New Roman" w:hAnsi="Times New Roman" w:cs="Times New Roman"/>
          <w:b/>
          <w:bCs/>
          <w:color w:val="000000" w:themeColor="text1"/>
          <w:lang w:val="en-GB" w:eastAsia="ru-RU"/>
        </w:rPr>
        <w:t>6. The cooling water is drawn from a source and passed through the condenser.</w:t>
      </w:r>
      <w:bookmarkEnd w:id="50"/>
    </w:p>
    <w:p w:rsidR="00AA7EBA" w:rsidRPr="004C21FD" w:rsidRDefault="00AA7EBA" w:rsidP="00AA7EBA">
      <w:pPr>
        <w:spacing w:after="0" w:line="240" w:lineRule="auto"/>
        <w:jc w:val="both"/>
        <w:outlineLvl w:val="2"/>
        <w:rPr>
          <w:rFonts w:ascii="Times New Roman" w:eastAsia="Times New Roman" w:hAnsi="Times New Roman" w:cs="Times New Roman"/>
          <w:b/>
          <w:bCs/>
          <w:color w:val="000000" w:themeColor="text1"/>
          <w:lang w:val="en-US" w:eastAsia="ru-RU"/>
        </w:rPr>
      </w:pPr>
      <w:bookmarkStart w:id="51" w:name="_Toc196715012"/>
      <w:bookmarkStart w:id="52" w:name="_Toc196713798"/>
      <w:bookmarkStart w:id="53" w:name="_Toc196712380"/>
      <w:bookmarkEnd w:id="51"/>
      <w:bookmarkEnd w:id="52"/>
      <w:r w:rsidRPr="00056202">
        <w:rPr>
          <w:rFonts w:ascii="Times New Roman" w:eastAsia="Times New Roman" w:hAnsi="Times New Roman" w:cs="Times New Roman"/>
          <w:b/>
          <w:bCs/>
          <w:color w:val="000000" w:themeColor="text1"/>
          <w:lang w:val="en-GB" w:eastAsia="ru-RU"/>
        </w:rPr>
        <w:t>___</w:t>
      </w:r>
      <w:bookmarkEnd w:id="53"/>
      <w:r w:rsidRPr="00056202">
        <w:rPr>
          <w:rFonts w:ascii="Times New Roman" w:eastAsia="Times New Roman" w:hAnsi="Times New Roman" w:cs="Times New Roman"/>
          <w:b/>
          <w:bCs/>
          <w:color w:val="000000" w:themeColor="text1"/>
          <w:lang w:val="en-US" w:eastAsia="ru-RU"/>
        </w:rPr>
        <w:t>_</w:t>
      </w:r>
      <w:r w:rsidRPr="00056202">
        <w:rPr>
          <w:rFonts w:ascii="Times New Roman" w:eastAsia="Times New Roman" w:hAnsi="Times New Roman" w:cs="Times New Roman"/>
          <w:b/>
          <w:bCs/>
          <w:color w:val="000000" w:themeColor="text1"/>
          <w:lang w:val="en-GB" w:eastAsia="ru-RU"/>
        </w:rPr>
        <w:t>______________________________________________________________</w:t>
      </w:r>
    </w:p>
    <w:p w:rsidR="00AA7EBA" w:rsidRPr="004C21FD" w:rsidRDefault="00AA7EBA" w:rsidP="00AA7EBA">
      <w:pPr>
        <w:spacing w:after="0" w:line="240" w:lineRule="auto"/>
        <w:jc w:val="both"/>
        <w:outlineLvl w:val="2"/>
        <w:rPr>
          <w:rFonts w:ascii="Times New Roman" w:eastAsia="Times New Roman" w:hAnsi="Times New Roman" w:cs="Times New Roman"/>
          <w:b/>
          <w:bCs/>
          <w:color w:val="000000" w:themeColor="text1"/>
          <w:lang w:val="en-US" w:eastAsia="ru-RU"/>
        </w:rPr>
      </w:pPr>
      <w:bookmarkStart w:id="54" w:name="_Toc196715013"/>
      <w:bookmarkStart w:id="55" w:name="_Toc196713799"/>
      <w:bookmarkStart w:id="56" w:name="_Toc196712381"/>
      <w:bookmarkEnd w:id="54"/>
      <w:bookmarkEnd w:id="55"/>
      <w:r w:rsidRPr="00056202">
        <w:rPr>
          <w:rFonts w:ascii="Times New Roman" w:eastAsia="Times New Roman" w:hAnsi="Times New Roman" w:cs="Times New Roman"/>
          <w:b/>
          <w:bCs/>
          <w:color w:val="000000" w:themeColor="text1"/>
          <w:lang w:val="en-GB" w:eastAsia="ru-RU"/>
        </w:rPr>
        <w:t>7. </w:t>
      </w:r>
      <w:bookmarkEnd w:id="56"/>
      <w:r w:rsidRPr="00056202">
        <w:rPr>
          <w:rFonts w:ascii="Times New Roman" w:eastAsia="Times New Roman" w:hAnsi="Times New Roman" w:cs="Times New Roman"/>
          <w:b/>
          <w:bCs/>
          <w:color w:val="000000" w:themeColor="text1"/>
          <w:lang w:val="en-GB" w:eastAsia="ru-RU"/>
        </w:rPr>
        <w:t>Britain’s first atomic station has begun to generate power in 1956.</w:t>
      </w:r>
    </w:p>
    <w:p w:rsidR="00AA7EBA" w:rsidRPr="004C21FD" w:rsidRDefault="00AA7EBA" w:rsidP="00AA7EBA">
      <w:pPr>
        <w:spacing w:after="0" w:line="240" w:lineRule="auto"/>
        <w:jc w:val="both"/>
        <w:outlineLvl w:val="2"/>
        <w:rPr>
          <w:rFonts w:ascii="Times New Roman" w:eastAsia="Times New Roman" w:hAnsi="Times New Roman" w:cs="Times New Roman"/>
          <w:b/>
          <w:bCs/>
          <w:color w:val="000000" w:themeColor="text1"/>
          <w:lang w:val="en-US" w:eastAsia="ru-RU"/>
        </w:rPr>
      </w:pPr>
      <w:bookmarkStart w:id="57" w:name="_Toc196715014"/>
      <w:bookmarkStart w:id="58" w:name="_Toc196713800"/>
      <w:bookmarkStart w:id="59" w:name="_Toc196712382"/>
      <w:bookmarkEnd w:id="57"/>
      <w:bookmarkEnd w:id="58"/>
      <w:r w:rsidRPr="00056202">
        <w:rPr>
          <w:rFonts w:ascii="Times New Roman" w:eastAsia="Times New Roman" w:hAnsi="Times New Roman" w:cs="Times New Roman"/>
          <w:b/>
          <w:bCs/>
          <w:color w:val="000000" w:themeColor="text1"/>
          <w:lang w:val="en-US" w:eastAsia="ru-RU"/>
        </w:rPr>
        <w:t>_</w:t>
      </w:r>
      <w:bookmarkEnd w:id="59"/>
      <w:r w:rsidRPr="00056202">
        <w:rPr>
          <w:rFonts w:ascii="Times New Roman" w:eastAsia="Times New Roman" w:hAnsi="Times New Roman" w:cs="Times New Roman"/>
          <w:b/>
          <w:bCs/>
          <w:color w:val="000000" w:themeColor="text1"/>
          <w:lang w:val="en-GB" w:eastAsia="ru-RU"/>
        </w:rPr>
        <w:t>_______________________________________________________________</w:t>
      </w:r>
      <w:r w:rsidRPr="00056202">
        <w:rPr>
          <w:rFonts w:ascii="Times New Roman" w:eastAsia="Times New Roman" w:hAnsi="Times New Roman" w:cs="Times New Roman"/>
          <w:b/>
          <w:bCs/>
          <w:color w:val="000000" w:themeColor="text1"/>
          <w:lang w:val="en-US" w:eastAsia="ru-RU"/>
        </w:rPr>
        <w:t>___</w:t>
      </w:r>
    </w:p>
    <w:p w:rsidR="00AA7EBA" w:rsidRPr="004C21FD" w:rsidRDefault="00AA7EBA" w:rsidP="00AA7EBA">
      <w:pPr>
        <w:spacing w:after="0" w:line="240" w:lineRule="auto"/>
        <w:jc w:val="both"/>
        <w:outlineLvl w:val="2"/>
        <w:rPr>
          <w:rFonts w:ascii="Times New Roman" w:eastAsia="Times New Roman" w:hAnsi="Times New Roman" w:cs="Times New Roman"/>
          <w:b/>
          <w:bCs/>
          <w:color w:val="000000" w:themeColor="text1"/>
          <w:lang w:val="en-US" w:eastAsia="ru-RU"/>
        </w:rPr>
      </w:pPr>
      <w:bookmarkStart w:id="60" w:name="_Toc196715015"/>
      <w:bookmarkStart w:id="61" w:name="_Toc196713801"/>
      <w:bookmarkStart w:id="62" w:name="_Toc196712383"/>
      <w:bookmarkEnd w:id="60"/>
      <w:bookmarkEnd w:id="61"/>
      <w:r w:rsidRPr="00056202">
        <w:rPr>
          <w:rFonts w:ascii="Times New Roman" w:eastAsia="Times New Roman" w:hAnsi="Times New Roman" w:cs="Times New Roman"/>
          <w:b/>
          <w:bCs/>
          <w:color w:val="000000" w:themeColor="text1"/>
          <w:lang w:val="en-US" w:eastAsia="ru-RU"/>
        </w:rPr>
        <w:t>8. </w:t>
      </w:r>
      <w:bookmarkEnd w:id="62"/>
      <w:r w:rsidRPr="00056202">
        <w:rPr>
          <w:rFonts w:ascii="Times New Roman" w:eastAsia="Times New Roman" w:hAnsi="Times New Roman" w:cs="Times New Roman"/>
          <w:b/>
          <w:bCs/>
          <w:color w:val="000000" w:themeColor="text1"/>
          <w:lang w:val="en-GB" w:eastAsia="ru-RU"/>
        </w:rPr>
        <w:t>Lomonosov and Franklin happened to make their experiments in the field of atmospheric electricity at about the same time.</w:t>
      </w:r>
    </w:p>
    <w:p w:rsidR="00AA7EBA" w:rsidRPr="004C21FD" w:rsidRDefault="00AA7EBA" w:rsidP="00AA7EBA">
      <w:pPr>
        <w:spacing w:after="0" w:line="240" w:lineRule="auto"/>
        <w:jc w:val="both"/>
        <w:outlineLvl w:val="2"/>
        <w:rPr>
          <w:rFonts w:ascii="Times New Roman" w:eastAsia="Times New Roman" w:hAnsi="Times New Roman" w:cs="Times New Roman"/>
          <w:b/>
          <w:bCs/>
          <w:color w:val="000000" w:themeColor="text1"/>
          <w:lang w:val="en-US" w:eastAsia="ru-RU"/>
        </w:rPr>
      </w:pPr>
      <w:bookmarkStart w:id="63" w:name="_Toc196715016"/>
      <w:bookmarkStart w:id="64" w:name="_Toc196713802"/>
      <w:bookmarkStart w:id="65" w:name="_Toc196712384"/>
      <w:bookmarkEnd w:id="63"/>
      <w:bookmarkEnd w:id="64"/>
      <w:r w:rsidRPr="00056202">
        <w:rPr>
          <w:rFonts w:ascii="Times New Roman" w:eastAsia="Times New Roman" w:hAnsi="Times New Roman" w:cs="Times New Roman"/>
          <w:b/>
          <w:bCs/>
          <w:color w:val="000000" w:themeColor="text1"/>
          <w:lang w:val="en-GB" w:eastAsia="ru-RU"/>
        </w:rPr>
        <w:t>__________________________________________________________________</w:t>
      </w:r>
      <w:bookmarkEnd w:id="65"/>
      <w:r w:rsidRPr="00056202">
        <w:rPr>
          <w:rFonts w:ascii="Times New Roman" w:eastAsia="Times New Roman" w:hAnsi="Times New Roman" w:cs="Times New Roman"/>
          <w:b/>
          <w:bCs/>
          <w:color w:val="000000" w:themeColor="text1"/>
          <w:lang w:val="en-GB" w:eastAsia="ru-RU"/>
        </w:rPr>
        <w:t>    </w:t>
      </w:r>
    </w:p>
    <w:p w:rsidR="00AA7EBA" w:rsidRPr="004C21FD" w:rsidRDefault="00AA7EBA" w:rsidP="00AA7EBA">
      <w:pPr>
        <w:spacing w:after="0" w:line="240" w:lineRule="auto"/>
        <w:ind w:firstLine="708"/>
        <w:jc w:val="both"/>
        <w:rPr>
          <w:rFonts w:ascii="Times New Roman" w:eastAsia="Times New Roman" w:hAnsi="Times New Roman" w:cs="Times New Roman"/>
          <w:color w:val="000000" w:themeColor="text1"/>
          <w:lang w:val="en-US" w:eastAsia="ru-RU"/>
        </w:rPr>
      </w:pPr>
      <w:r w:rsidRPr="004C21FD">
        <w:rPr>
          <w:rFonts w:ascii="Times New Roman" w:eastAsia="Times New Roman" w:hAnsi="Times New Roman" w:cs="Times New Roman"/>
          <w:color w:val="000000" w:themeColor="text1"/>
          <w:lang w:val="en-US" w:eastAsia="ru-RU"/>
        </w:rPr>
        <w:t> </w:t>
      </w:r>
    </w:p>
    <w:p w:rsidR="00AA7EBA" w:rsidRPr="004C21FD" w:rsidRDefault="00AA7EBA" w:rsidP="00AA7EBA">
      <w:pPr>
        <w:spacing w:after="0" w:line="240" w:lineRule="auto"/>
        <w:ind w:firstLine="540"/>
        <w:jc w:val="both"/>
        <w:outlineLvl w:val="2"/>
        <w:rPr>
          <w:rFonts w:ascii="Times New Roman" w:eastAsia="Times New Roman" w:hAnsi="Times New Roman" w:cs="Times New Roman"/>
          <w:b/>
          <w:bCs/>
          <w:color w:val="000000" w:themeColor="text1"/>
          <w:lang w:val="en-US" w:eastAsia="ru-RU"/>
        </w:rPr>
      </w:pPr>
      <w:bookmarkStart w:id="66" w:name="_Toc196715027"/>
      <w:bookmarkStart w:id="67" w:name="_Toc196713813"/>
      <w:bookmarkStart w:id="68" w:name="_Toc196712395"/>
      <w:bookmarkEnd w:id="66"/>
      <w:bookmarkEnd w:id="67"/>
      <w:r w:rsidRPr="00056202">
        <w:rPr>
          <w:rFonts w:ascii="Times New Roman" w:eastAsia="Times New Roman" w:hAnsi="Times New Roman" w:cs="Times New Roman"/>
          <w:b/>
          <w:bCs/>
          <w:color w:val="000000" w:themeColor="text1"/>
          <w:lang w:val="en-GB" w:eastAsia="ru-RU"/>
        </w:rPr>
        <w:t>Exercise 1</w:t>
      </w:r>
      <w:bookmarkEnd w:id="68"/>
      <w:r w:rsidRPr="00056202">
        <w:rPr>
          <w:rFonts w:ascii="Times New Roman" w:eastAsia="Times New Roman" w:hAnsi="Times New Roman" w:cs="Times New Roman"/>
          <w:b/>
          <w:bCs/>
          <w:color w:val="000000" w:themeColor="text1"/>
          <w:lang w:val="en-US" w:eastAsia="ru-RU"/>
        </w:rPr>
        <w:t>1</w:t>
      </w:r>
      <w:r w:rsidRPr="00056202">
        <w:rPr>
          <w:rFonts w:ascii="Times New Roman" w:eastAsia="Times New Roman" w:hAnsi="Times New Roman" w:cs="Times New Roman"/>
          <w:b/>
          <w:bCs/>
          <w:color w:val="000000" w:themeColor="text1"/>
          <w:lang w:val="en-GB" w:eastAsia="ru-RU"/>
        </w:rPr>
        <w:t>. Translate the following sentences paying attention to the </w:t>
      </w:r>
      <w:r w:rsidRPr="004C21FD">
        <w:rPr>
          <w:rFonts w:ascii="Times New Roman" w:eastAsia="Times New Roman" w:hAnsi="Times New Roman" w:cs="Times New Roman"/>
          <w:color w:val="000000" w:themeColor="text1"/>
          <w:lang w:val="en-US" w:eastAsia="ru-RU"/>
        </w:rPr>
        <w:t>voice and the tense form of the predicates.</w:t>
      </w:r>
    </w:p>
    <w:p w:rsidR="00AA7EBA" w:rsidRPr="004C21FD" w:rsidRDefault="00AA7EBA" w:rsidP="00AA7EBA">
      <w:pPr>
        <w:spacing w:after="0" w:line="240" w:lineRule="auto"/>
        <w:ind w:firstLine="540"/>
        <w:outlineLvl w:val="2"/>
        <w:rPr>
          <w:rFonts w:ascii="Times New Roman" w:eastAsia="Times New Roman" w:hAnsi="Times New Roman" w:cs="Times New Roman"/>
          <w:b/>
          <w:bCs/>
          <w:color w:val="000000" w:themeColor="text1"/>
          <w:lang w:val="en-US" w:eastAsia="ru-RU"/>
        </w:rPr>
      </w:pPr>
      <w:r w:rsidRPr="00056202">
        <w:rPr>
          <w:rFonts w:ascii="Times New Roman" w:eastAsia="Times New Roman" w:hAnsi="Times New Roman" w:cs="Times New Roman"/>
          <w:b/>
          <w:bCs/>
          <w:color w:val="000000" w:themeColor="text1"/>
          <w:lang w:val="en-US" w:eastAsia="ru-RU"/>
        </w:rPr>
        <w:t> </w:t>
      </w:r>
    </w:p>
    <w:p w:rsidR="00AA7EBA" w:rsidRPr="004C21FD" w:rsidRDefault="00AA7EBA" w:rsidP="00AA7EBA">
      <w:pPr>
        <w:spacing w:after="0" w:line="240" w:lineRule="auto"/>
        <w:ind w:firstLine="540"/>
        <w:jc w:val="both"/>
        <w:outlineLvl w:val="2"/>
        <w:rPr>
          <w:rFonts w:ascii="Times New Roman" w:eastAsia="Times New Roman" w:hAnsi="Times New Roman" w:cs="Times New Roman"/>
          <w:b/>
          <w:bCs/>
          <w:color w:val="000000" w:themeColor="text1"/>
          <w:lang w:val="en-US" w:eastAsia="ru-RU"/>
        </w:rPr>
      </w:pPr>
      <w:bookmarkStart w:id="69" w:name="_Toc196715028"/>
      <w:bookmarkStart w:id="70" w:name="_Toc196713814"/>
      <w:bookmarkStart w:id="71" w:name="_Toc196712396"/>
      <w:bookmarkEnd w:id="69"/>
      <w:bookmarkEnd w:id="70"/>
      <w:r w:rsidRPr="00056202">
        <w:rPr>
          <w:rFonts w:ascii="Times New Roman" w:eastAsia="Times New Roman" w:hAnsi="Times New Roman" w:cs="Times New Roman"/>
          <w:b/>
          <w:bCs/>
          <w:color w:val="000000" w:themeColor="text1"/>
          <w:lang w:val="en-US" w:eastAsia="ru-RU"/>
        </w:rPr>
        <w:t>1. Electrical loads or consumers in power installations are the various arrangements and installations that are used to transform electric power into mechanical, heat and chemical power, or energy. </w:t>
      </w:r>
      <w:bookmarkEnd w:id="71"/>
      <w:r w:rsidRPr="00056202">
        <w:rPr>
          <w:rFonts w:ascii="Times New Roman" w:eastAsia="Times New Roman" w:hAnsi="Times New Roman" w:cs="Times New Roman"/>
          <w:b/>
          <w:bCs/>
          <w:color w:val="000000" w:themeColor="text1"/>
          <w:lang w:val="en-US" w:eastAsia="ru-RU"/>
        </w:rPr>
        <w:t>2. In order to meet demands for power during the day, utilities have been turning to other forms of hydroelectric systems. 3. A gas-cooled reactor is nuclear reactor in which   the coolant is a gas. 4. Pierre Curie examined properties of crystals which led him to the discovery of piezoelectric properties. 5.The energy industry is undergoing considerable development. 6. What do substation power supply circuits depend on? 7. The lowest temperature theoretically possible is called the absolute zero. 8. The amount of heat depends on the current and the time it flows. 9. A few pounds of uranium can supply a medium-sized town with power it needs for a year. 10. In the electric generating field as well as in the transmission and storage-technology areas considerable attention is considered on the use of superconducting conductors because of their ability of losing their resistance under certain conditions, namely at temperatures close to absolute zero.</w:t>
      </w:r>
    </w:p>
    <w:p w:rsidR="00AA7EBA" w:rsidRPr="004C21FD" w:rsidRDefault="00AA7EBA" w:rsidP="00AA7EBA">
      <w:pPr>
        <w:spacing w:after="0" w:line="240" w:lineRule="auto"/>
        <w:ind w:firstLine="540"/>
        <w:jc w:val="both"/>
        <w:outlineLvl w:val="2"/>
        <w:rPr>
          <w:rFonts w:ascii="Times New Roman" w:eastAsia="Times New Roman" w:hAnsi="Times New Roman" w:cs="Times New Roman"/>
          <w:b/>
          <w:bCs/>
          <w:color w:val="000000" w:themeColor="text1"/>
          <w:lang w:val="en-US" w:eastAsia="ru-RU"/>
        </w:rPr>
      </w:pPr>
      <w:r w:rsidRPr="00056202">
        <w:rPr>
          <w:rFonts w:ascii="Times New Roman" w:eastAsia="Times New Roman" w:hAnsi="Times New Roman" w:cs="Times New Roman"/>
          <w:b/>
          <w:bCs/>
          <w:color w:val="000000" w:themeColor="text1"/>
          <w:lang w:val="en-US" w:eastAsia="ru-RU"/>
        </w:rPr>
        <w:t> </w:t>
      </w:r>
    </w:p>
    <w:p w:rsidR="00AA7EBA" w:rsidRPr="004C21FD" w:rsidRDefault="00AA7EBA" w:rsidP="00AA7EBA">
      <w:pPr>
        <w:spacing w:after="0" w:line="240" w:lineRule="auto"/>
        <w:ind w:firstLine="708"/>
        <w:jc w:val="both"/>
        <w:rPr>
          <w:rFonts w:ascii="Times New Roman" w:eastAsia="Times New Roman" w:hAnsi="Times New Roman" w:cs="Times New Roman"/>
          <w:color w:val="000000" w:themeColor="text1"/>
          <w:lang w:val="en-US" w:eastAsia="ru-RU"/>
        </w:rPr>
      </w:pPr>
      <w:r w:rsidRPr="004C21FD">
        <w:rPr>
          <w:rFonts w:ascii="Times New Roman" w:eastAsia="Times New Roman" w:hAnsi="Times New Roman" w:cs="Times New Roman"/>
          <w:color w:val="000000" w:themeColor="text1"/>
          <w:lang w:val="en-US" w:eastAsia="ru-RU"/>
        </w:rPr>
        <w:t>Exercise 12.</w:t>
      </w:r>
      <w:r w:rsidRPr="004C21FD">
        <w:rPr>
          <w:rFonts w:ascii="Times New Roman" w:eastAsia="Times New Roman" w:hAnsi="Times New Roman" w:cs="Times New Roman"/>
          <w:i/>
          <w:iCs/>
          <w:color w:val="000000" w:themeColor="text1"/>
          <w:lang w:val="en-US" w:eastAsia="ru-RU"/>
        </w:rPr>
        <w:t> </w:t>
      </w:r>
      <w:r w:rsidRPr="004C21FD">
        <w:rPr>
          <w:rFonts w:ascii="Times New Roman" w:eastAsia="Times New Roman" w:hAnsi="Times New Roman" w:cs="Times New Roman"/>
          <w:color w:val="000000" w:themeColor="text1"/>
          <w:lang w:val="en-GB" w:eastAsia="ru-RU"/>
        </w:rPr>
        <w:t>Read the following supplementary text and translate it.</w:t>
      </w:r>
    </w:p>
    <w:p w:rsidR="00AA7EBA" w:rsidRPr="00AA7EBA" w:rsidRDefault="00AA7EBA" w:rsidP="00AA7EBA">
      <w:pPr>
        <w:pStyle w:val="70"/>
        <w:shd w:val="clear" w:color="auto" w:fill="auto"/>
        <w:tabs>
          <w:tab w:val="left" w:pos="334"/>
        </w:tabs>
        <w:rPr>
          <w:color w:val="000000" w:themeColor="text1"/>
          <w:lang w:val="en-US"/>
        </w:rPr>
      </w:pPr>
    </w:p>
    <w:p w:rsidR="00AA7EBA" w:rsidRPr="00AA7EBA" w:rsidRDefault="00AA7EBA" w:rsidP="00AA7EBA">
      <w:pPr>
        <w:pStyle w:val="70"/>
        <w:shd w:val="clear" w:color="auto" w:fill="auto"/>
        <w:tabs>
          <w:tab w:val="left" w:pos="334"/>
        </w:tabs>
        <w:rPr>
          <w:color w:val="000000" w:themeColor="text1"/>
          <w:lang w:val="en-US"/>
        </w:rPr>
      </w:pPr>
    </w:p>
    <w:p w:rsidR="00AA7EBA" w:rsidRPr="00AA7EBA" w:rsidRDefault="00AA7EBA" w:rsidP="00AA7EBA">
      <w:pPr>
        <w:pStyle w:val="70"/>
        <w:shd w:val="clear" w:color="auto" w:fill="auto"/>
        <w:tabs>
          <w:tab w:val="left" w:pos="334"/>
        </w:tabs>
        <w:rPr>
          <w:color w:val="000000" w:themeColor="text1"/>
          <w:lang w:val="en-US"/>
        </w:rPr>
      </w:pPr>
    </w:p>
    <w:p w:rsidR="00AA7EBA" w:rsidRPr="00AA7EBA" w:rsidRDefault="00AA7EBA" w:rsidP="00AA7EBA">
      <w:pPr>
        <w:pStyle w:val="70"/>
        <w:shd w:val="clear" w:color="auto" w:fill="auto"/>
        <w:tabs>
          <w:tab w:val="left" w:pos="334"/>
        </w:tabs>
        <w:rPr>
          <w:color w:val="000000" w:themeColor="text1"/>
          <w:lang w:val="en-US"/>
        </w:rPr>
      </w:pPr>
    </w:p>
    <w:p w:rsidR="00AA7EBA" w:rsidRPr="00056202" w:rsidRDefault="00AA7EBA" w:rsidP="00AA7EBA">
      <w:pPr>
        <w:pStyle w:val="70"/>
        <w:shd w:val="clear" w:color="auto" w:fill="auto"/>
        <w:tabs>
          <w:tab w:val="left" w:pos="334"/>
        </w:tabs>
        <w:rPr>
          <w:color w:val="000000" w:themeColor="text1"/>
        </w:rPr>
      </w:pPr>
      <w:r w:rsidRPr="00056202">
        <w:rPr>
          <w:color w:val="000000" w:themeColor="text1"/>
        </w:rPr>
        <w:t xml:space="preserve">Задание для самостоятельной работы 2 </w:t>
      </w:r>
      <w:r w:rsidRPr="00056202">
        <w:rPr>
          <w:rFonts w:eastAsiaTheme="minorHAnsi"/>
          <w:i w:val="0"/>
          <w:iCs w:val="0"/>
          <w:color w:val="000000" w:themeColor="text1"/>
        </w:rPr>
        <w:t>NISSAN DIESEL</w:t>
      </w:r>
    </w:p>
    <w:p w:rsidR="00AA7EBA" w:rsidRPr="00056202" w:rsidRDefault="00AA7EBA" w:rsidP="00AA7EBA">
      <w:pPr>
        <w:pStyle w:val="3"/>
        <w:spacing w:before="0" w:beforeAutospacing="0" w:after="0" w:afterAutospacing="0"/>
        <w:ind w:firstLine="540"/>
        <w:jc w:val="both"/>
        <w:rPr>
          <w:color w:val="000000" w:themeColor="text1"/>
          <w:sz w:val="22"/>
          <w:szCs w:val="22"/>
          <w:lang w:val="en-US"/>
        </w:rPr>
      </w:pPr>
      <w:bookmarkStart w:id="72" w:name="_Toc196712386"/>
      <w:r w:rsidRPr="00056202">
        <w:rPr>
          <w:rStyle w:val="mw-headline"/>
          <w:color w:val="000000" w:themeColor="text1"/>
          <w:sz w:val="22"/>
          <w:szCs w:val="22"/>
          <w:lang w:val="en"/>
        </w:rPr>
        <w:t>Transformers</w:t>
      </w:r>
      <w:bookmarkEnd w:id="72"/>
    </w:p>
    <w:p w:rsidR="00AA7EBA" w:rsidRPr="00056202" w:rsidRDefault="00AA7EBA" w:rsidP="00AA7EBA">
      <w:pPr>
        <w:pStyle w:val="3"/>
        <w:spacing w:before="0" w:beforeAutospacing="0" w:after="0" w:afterAutospacing="0"/>
        <w:jc w:val="center"/>
        <w:rPr>
          <w:color w:val="000000" w:themeColor="text1"/>
          <w:sz w:val="22"/>
          <w:szCs w:val="22"/>
          <w:lang w:val="en-US"/>
        </w:rPr>
      </w:pPr>
      <w:r w:rsidRPr="00056202">
        <w:rPr>
          <w:rStyle w:val="editsection1"/>
          <w:color w:val="000000" w:themeColor="text1"/>
          <w:sz w:val="22"/>
          <w:szCs w:val="22"/>
          <w:lang w:val="en"/>
        </w:rPr>
        <w:t> </w:t>
      </w:r>
    </w:p>
    <w:p w:rsidR="00AA7EBA" w:rsidRPr="00056202" w:rsidRDefault="00AA7EBA" w:rsidP="00AA7EBA">
      <w:pPr>
        <w:pStyle w:val="a7"/>
        <w:spacing w:before="0" w:beforeAutospacing="0" w:after="0" w:afterAutospacing="0"/>
        <w:ind w:firstLine="540"/>
        <w:jc w:val="both"/>
        <w:rPr>
          <w:color w:val="000000" w:themeColor="text1"/>
          <w:sz w:val="22"/>
          <w:szCs w:val="22"/>
          <w:lang w:val="en-US"/>
        </w:rPr>
      </w:pPr>
      <w:r w:rsidRPr="00056202">
        <w:rPr>
          <w:color w:val="000000" w:themeColor="text1"/>
          <w:sz w:val="22"/>
          <w:szCs w:val="22"/>
          <w:lang w:val="en"/>
        </w:rPr>
        <w:t>A transformer is an electrical device that transfers energy from one circuit to another by magnetic coupling with no moving parts. A transformer comprises two or more coupled windings, or a single tapped winding and, in most cases, a magnetic core to concentrate magnetic flux. A changing current in one winding creates a time-varying magnetic flux in the core, which induces a voltage in the other windings.</w:t>
      </w:r>
    </w:p>
    <w:p w:rsidR="00AA7EBA" w:rsidRPr="00056202" w:rsidRDefault="00AA7EBA" w:rsidP="00AA7EBA">
      <w:pPr>
        <w:pStyle w:val="a7"/>
        <w:spacing w:before="0" w:beforeAutospacing="0" w:after="0" w:afterAutospacing="0"/>
        <w:ind w:firstLine="540"/>
        <w:jc w:val="both"/>
        <w:rPr>
          <w:color w:val="000000" w:themeColor="text1"/>
          <w:sz w:val="22"/>
          <w:szCs w:val="22"/>
          <w:lang w:val="en-US"/>
        </w:rPr>
      </w:pPr>
      <w:bookmarkStart w:id="73" w:name="Overview"/>
      <w:bookmarkEnd w:id="73"/>
      <w:r w:rsidRPr="00056202">
        <w:rPr>
          <w:color w:val="000000" w:themeColor="text1"/>
          <w:sz w:val="22"/>
          <w:szCs w:val="22"/>
          <w:lang w:val="en"/>
        </w:rPr>
        <w:t>The transformer is one of the simplest of electrical devices, yet transformer designs and materials continue to be improved. Transformers are essential for high voltage power transmission, which makes long distance transmission economically practical. This advantage was the principal factor in the selection of alternating current power transmission in the "War of Currents" in the late 1880s.</w:t>
      </w:r>
    </w:p>
    <w:p w:rsidR="00AA7EBA" w:rsidRPr="00056202" w:rsidRDefault="00AA7EBA" w:rsidP="00AA7EBA">
      <w:pPr>
        <w:pStyle w:val="a7"/>
        <w:spacing w:before="0" w:beforeAutospacing="0" w:after="0" w:afterAutospacing="0"/>
        <w:ind w:firstLine="540"/>
        <w:jc w:val="both"/>
        <w:rPr>
          <w:color w:val="000000" w:themeColor="text1"/>
          <w:sz w:val="22"/>
          <w:szCs w:val="22"/>
          <w:lang w:val="en-US"/>
        </w:rPr>
      </w:pPr>
      <w:r w:rsidRPr="00056202">
        <w:rPr>
          <w:color w:val="000000" w:themeColor="text1"/>
          <w:sz w:val="22"/>
          <w:szCs w:val="22"/>
          <w:lang w:val="en"/>
        </w:rPr>
        <w:t>Transformers come in a range of sizes from a thumbnail-sized coupling transformer hidden inside a stage microphone to huge gigawatt units used to interconnect large portions of national power grids. All operate with the same basic principles and with many similarities in their parts.</w:t>
      </w:r>
    </w:p>
    <w:p w:rsidR="00AA7EBA" w:rsidRPr="00056202" w:rsidRDefault="00AA7EBA" w:rsidP="00AA7EBA">
      <w:pPr>
        <w:pStyle w:val="a7"/>
        <w:spacing w:before="0" w:beforeAutospacing="0" w:after="0" w:afterAutospacing="0"/>
        <w:ind w:firstLine="540"/>
        <w:jc w:val="both"/>
        <w:rPr>
          <w:color w:val="000000" w:themeColor="text1"/>
          <w:sz w:val="22"/>
          <w:szCs w:val="22"/>
          <w:lang w:val="en-US"/>
        </w:rPr>
      </w:pPr>
      <w:bookmarkStart w:id="74" w:name="History"/>
      <w:bookmarkEnd w:id="74"/>
      <w:r w:rsidRPr="00056202">
        <w:rPr>
          <w:color w:val="000000" w:themeColor="text1"/>
          <w:sz w:val="22"/>
          <w:szCs w:val="22"/>
          <w:lang w:val="en"/>
        </w:rPr>
        <w:lastRenderedPageBreak/>
        <w:t>The transformer may be considered as a simple two-wheel 'gearbox' for electrical voltage and current. The primary winding is analogous to the input shaft and the secondary winding to the output shaft. In this analogy, current is equivalent to shaft speed, voltage to shaft torque. In a gearbox, mechanical power (torque multiplied by speed) is constant (neglecting losses) and is equivalent to electrical power (voltage multiplied by current) which is also constant.</w:t>
      </w:r>
    </w:p>
    <w:p w:rsidR="00AA7EBA" w:rsidRPr="00056202" w:rsidRDefault="00AA7EBA" w:rsidP="00AA7EBA">
      <w:pPr>
        <w:pStyle w:val="a7"/>
        <w:spacing w:before="0" w:beforeAutospacing="0" w:after="0" w:afterAutospacing="0"/>
        <w:ind w:firstLine="540"/>
        <w:jc w:val="both"/>
        <w:rPr>
          <w:color w:val="000000" w:themeColor="text1"/>
          <w:sz w:val="22"/>
          <w:szCs w:val="22"/>
          <w:lang w:val="en-US"/>
        </w:rPr>
      </w:pPr>
      <w:r w:rsidRPr="00056202">
        <w:rPr>
          <w:color w:val="000000" w:themeColor="text1"/>
          <w:sz w:val="22"/>
          <w:szCs w:val="22"/>
          <w:lang w:val="en"/>
        </w:rPr>
        <w:t>The gear ratio is equivalent to the transformer step-up or step-down ratio. A step-up transformer acts analogously to a reduction gear (in which mechanical power is transferred from a small, rapidly rotating gear to a large, slowly rotating gear): it trades current (speed) for voltage (torque), by transferring power from a primary coil to a secondary coil having more turns. A step-down transformer acts analogously to a multiplier gear (in which mechanical power is transferred from a large gear to a small gear): it trades voltage (torque) for current (speed), by transferring power from a primary coil to a secondary coil having fewer turns.</w:t>
      </w:r>
    </w:p>
    <w:p w:rsidR="00AA7EBA" w:rsidRPr="00056202" w:rsidRDefault="00AA7EBA" w:rsidP="00AA7EBA">
      <w:pPr>
        <w:pStyle w:val="a7"/>
        <w:spacing w:before="0" w:beforeAutospacing="0" w:after="0" w:afterAutospacing="0"/>
        <w:ind w:firstLine="540"/>
        <w:jc w:val="both"/>
        <w:rPr>
          <w:color w:val="000000" w:themeColor="text1"/>
          <w:sz w:val="22"/>
          <w:szCs w:val="22"/>
          <w:lang w:val="en-US"/>
        </w:rPr>
      </w:pPr>
      <w:bookmarkStart w:id="75" w:name="Basic_principles"/>
      <w:bookmarkStart w:id="76" w:name="Coupling_by_mutual_induction"/>
      <w:bookmarkEnd w:id="75"/>
      <w:bookmarkEnd w:id="76"/>
      <w:r w:rsidRPr="00056202">
        <w:rPr>
          <w:color w:val="000000" w:themeColor="text1"/>
          <w:sz w:val="22"/>
          <w:szCs w:val="22"/>
          <w:lang w:val="en"/>
        </w:rPr>
        <w:t>A simple transformer consists of two electrical conductors called the primary winding and the secondary winding. Energy is coupled between the windings by the time-varying magnetic flux that passes through (links) both primary and secondary windings. When the current in a coil is switched on or off or changed, a voltage is induced in a neighboring coil. The effect, called mutual inductance, is an example of electromagnetic induction.</w:t>
      </w:r>
    </w:p>
    <w:p w:rsidR="00AA7EBA" w:rsidRPr="00056202" w:rsidRDefault="00AA7EBA" w:rsidP="00AA7EBA">
      <w:pPr>
        <w:pStyle w:val="a7"/>
        <w:spacing w:before="0" w:beforeAutospacing="0" w:after="0" w:afterAutospacing="0"/>
        <w:ind w:firstLine="540"/>
        <w:jc w:val="both"/>
        <w:rPr>
          <w:color w:val="000000" w:themeColor="text1"/>
          <w:sz w:val="22"/>
          <w:szCs w:val="22"/>
          <w:lang w:val="en-US"/>
        </w:rPr>
      </w:pPr>
      <w:bookmarkStart w:id="77" w:name="Simplified_analysis"/>
      <w:bookmarkStart w:id="78" w:name="Analysis_of_the_ideal_transformer"/>
      <w:bookmarkEnd w:id="77"/>
      <w:bookmarkEnd w:id="78"/>
      <w:r w:rsidRPr="00056202">
        <w:rPr>
          <w:color w:val="000000" w:themeColor="text1"/>
          <w:sz w:val="22"/>
          <w:szCs w:val="22"/>
          <w:lang w:val="en"/>
        </w:rPr>
        <w:t>Transformers are adapted to numerous engineering applications and may be classified in many ways:</w:t>
      </w:r>
    </w:p>
    <w:p w:rsidR="00AA7EBA" w:rsidRPr="00056202" w:rsidRDefault="00AA7EBA" w:rsidP="00AA7EBA">
      <w:pPr>
        <w:spacing w:before="100" w:beforeAutospacing="1" w:after="100" w:afterAutospacing="1"/>
        <w:ind w:firstLine="540"/>
        <w:jc w:val="both"/>
        <w:rPr>
          <w:color w:val="000000" w:themeColor="text1"/>
          <w:lang w:val="en-US"/>
        </w:rPr>
      </w:pPr>
      <w:r w:rsidRPr="00056202">
        <w:rPr>
          <w:rFonts w:ascii="Wingdings" w:hAnsi="Wingdings"/>
          <w:color w:val="000000" w:themeColor="text1"/>
          <w:lang w:val="en"/>
        </w:rPr>
        <w:t></w:t>
      </w:r>
      <w:r w:rsidRPr="00056202">
        <w:rPr>
          <w:color w:val="000000" w:themeColor="text1"/>
          <w:lang w:val="en"/>
        </w:rPr>
        <w:t>   By power level (from fraction of a volt-ampere(VA) to over a thousand MVA),</w:t>
      </w:r>
    </w:p>
    <w:p w:rsidR="00AA7EBA" w:rsidRPr="00056202" w:rsidRDefault="00AA7EBA" w:rsidP="00AA7EBA">
      <w:pPr>
        <w:spacing w:before="100" w:beforeAutospacing="1" w:after="100" w:afterAutospacing="1"/>
        <w:ind w:firstLine="540"/>
        <w:jc w:val="both"/>
        <w:rPr>
          <w:color w:val="000000" w:themeColor="text1"/>
          <w:lang w:val="en-US"/>
        </w:rPr>
      </w:pPr>
      <w:r w:rsidRPr="00056202">
        <w:rPr>
          <w:rFonts w:ascii="Wingdings" w:hAnsi="Wingdings"/>
          <w:color w:val="000000" w:themeColor="text1"/>
          <w:lang w:val="en"/>
        </w:rPr>
        <w:t></w:t>
      </w:r>
      <w:r w:rsidRPr="00056202">
        <w:rPr>
          <w:color w:val="000000" w:themeColor="text1"/>
          <w:lang w:val="en"/>
        </w:rPr>
        <w:t>   By application (power supply, impedance matching, circuit isolation),</w:t>
      </w:r>
    </w:p>
    <w:p w:rsidR="00AA7EBA" w:rsidRPr="00056202" w:rsidRDefault="00AA7EBA" w:rsidP="00AA7EBA">
      <w:pPr>
        <w:spacing w:before="100" w:beforeAutospacing="1" w:after="100" w:afterAutospacing="1"/>
        <w:ind w:firstLine="540"/>
        <w:jc w:val="both"/>
        <w:rPr>
          <w:color w:val="000000" w:themeColor="text1"/>
          <w:lang w:val="en-US"/>
        </w:rPr>
      </w:pPr>
      <w:r w:rsidRPr="00056202">
        <w:rPr>
          <w:rFonts w:ascii="Wingdings" w:hAnsi="Wingdings"/>
          <w:color w:val="000000" w:themeColor="text1"/>
          <w:lang w:val="en"/>
        </w:rPr>
        <w:t></w:t>
      </w:r>
      <w:r w:rsidRPr="00056202">
        <w:rPr>
          <w:color w:val="000000" w:themeColor="text1"/>
          <w:lang w:val="en"/>
        </w:rPr>
        <w:t>   By frequency range (power, audio, radio frequency(RF))</w:t>
      </w:r>
    </w:p>
    <w:p w:rsidR="00AA7EBA" w:rsidRPr="00056202" w:rsidRDefault="00AA7EBA" w:rsidP="00AA7EBA">
      <w:pPr>
        <w:spacing w:before="100" w:beforeAutospacing="1" w:after="100" w:afterAutospacing="1"/>
        <w:ind w:firstLine="540"/>
        <w:jc w:val="both"/>
        <w:rPr>
          <w:color w:val="000000" w:themeColor="text1"/>
          <w:lang w:val="en-US"/>
        </w:rPr>
      </w:pPr>
      <w:r w:rsidRPr="00056202">
        <w:rPr>
          <w:rFonts w:ascii="Wingdings" w:hAnsi="Wingdings"/>
          <w:color w:val="000000" w:themeColor="text1"/>
          <w:lang w:val="en"/>
        </w:rPr>
        <w:t></w:t>
      </w:r>
      <w:r w:rsidRPr="00056202">
        <w:rPr>
          <w:color w:val="000000" w:themeColor="text1"/>
          <w:lang w:val="en"/>
        </w:rPr>
        <w:t>   By voltage class (a few volts to about 750 kilovolts)</w:t>
      </w:r>
    </w:p>
    <w:p w:rsidR="00AA7EBA" w:rsidRPr="00056202" w:rsidRDefault="00AA7EBA" w:rsidP="00AA7EBA">
      <w:pPr>
        <w:spacing w:before="100" w:beforeAutospacing="1" w:after="100" w:afterAutospacing="1"/>
        <w:ind w:firstLine="540"/>
        <w:jc w:val="both"/>
        <w:rPr>
          <w:color w:val="000000" w:themeColor="text1"/>
          <w:lang w:val="en-US"/>
        </w:rPr>
      </w:pPr>
      <w:r w:rsidRPr="00056202">
        <w:rPr>
          <w:rFonts w:ascii="Wingdings" w:hAnsi="Wingdings"/>
          <w:color w:val="000000" w:themeColor="text1"/>
          <w:lang w:val="en"/>
        </w:rPr>
        <w:t></w:t>
      </w:r>
      <w:r w:rsidRPr="00056202">
        <w:rPr>
          <w:color w:val="000000" w:themeColor="text1"/>
          <w:lang w:val="en"/>
        </w:rPr>
        <w:t>   By cooling type (air cooled, oil filled, fan cooled, water cooled, etc.)</w:t>
      </w:r>
    </w:p>
    <w:p w:rsidR="00AA7EBA" w:rsidRPr="00056202" w:rsidRDefault="00AA7EBA" w:rsidP="00AA7EBA">
      <w:pPr>
        <w:spacing w:before="100" w:beforeAutospacing="1" w:after="100" w:afterAutospacing="1"/>
        <w:ind w:firstLine="540"/>
        <w:jc w:val="both"/>
        <w:rPr>
          <w:color w:val="000000" w:themeColor="text1"/>
          <w:lang w:val="en-US"/>
        </w:rPr>
      </w:pPr>
      <w:r w:rsidRPr="00056202">
        <w:rPr>
          <w:rFonts w:ascii="Wingdings" w:hAnsi="Wingdings"/>
          <w:color w:val="000000" w:themeColor="text1"/>
          <w:lang w:val="en"/>
        </w:rPr>
        <w:t></w:t>
      </w:r>
      <w:r w:rsidRPr="00056202">
        <w:rPr>
          <w:color w:val="000000" w:themeColor="text1"/>
          <w:lang w:val="en"/>
        </w:rPr>
        <w:t>   By purpose (distribution, rectifier, arc furnace, amplifier output, etc.).</w:t>
      </w:r>
    </w:p>
    <w:p w:rsidR="00AA7EBA" w:rsidRPr="00056202" w:rsidRDefault="00AA7EBA" w:rsidP="00AA7EBA">
      <w:pPr>
        <w:spacing w:before="100" w:beforeAutospacing="1" w:after="100" w:afterAutospacing="1"/>
        <w:ind w:firstLine="540"/>
        <w:jc w:val="both"/>
        <w:rPr>
          <w:color w:val="000000" w:themeColor="text1"/>
          <w:lang w:val="en-US"/>
        </w:rPr>
      </w:pPr>
      <w:r w:rsidRPr="00056202">
        <w:rPr>
          <w:rFonts w:ascii="Wingdings" w:hAnsi="Wingdings"/>
          <w:color w:val="000000" w:themeColor="text1"/>
          <w:lang w:val="en"/>
        </w:rPr>
        <w:t></w:t>
      </w:r>
      <w:r w:rsidRPr="00056202">
        <w:rPr>
          <w:color w:val="000000" w:themeColor="text1"/>
          <w:lang w:val="en"/>
        </w:rPr>
        <w:t>   By ratio of the number of turns in the coils</w:t>
      </w:r>
    </w:p>
    <w:p w:rsidR="00AA7EBA" w:rsidRPr="00056202" w:rsidRDefault="00AA7EBA" w:rsidP="00AA7EBA">
      <w:pPr>
        <w:spacing w:before="100" w:beforeAutospacing="1" w:after="100" w:afterAutospacing="1"/>
        <w:ind w:left="360"/>
        <w:jc w:val="both"/>
        <w:rPr>
          <w:color w:val="000000" w:themeColor="text1"/>
          <w:lang w:val="en-US"/>
        </w:rPr>
      </w:pPr>
      <w:r w:rsidRPr="00056202">
        <w:rPr>
          <w:color w:val="000000" w:themeColor="text1"/>
          <w:lang w:val="en-US"/>
        </w:rPr>
        <w:t> </w:t>
      </w:r>
    </w:p>
    <w:p w:rsidR="00AA7EBA" w:rsidRPr="00056202" w:rsidRDefault="00AA7EBA" w:rsidP="00AA7EBA">
      <w:pPr>
        <w:pStyle w:val="3"/>
        <w:spacing w:before="0" w:beforeAutospacing="0" w:after="0" w:afterAutospacing="0"/>
        <w:ind w:firstLine="540"/>
        <w:rPr>
          <w:color w:val="000000" w:themeColor="text1"/>
          <w:sz w:val="22"/>
          <w:szCs w:val="22"/>
          <w:lang w:val="en-US"/>
        </w:rPr>
      </w:pPr>
      <w:bookmarkStart w:id="79" w:name="_Toc196715019"/>
      <w:bookmarkStart w:id="80" w:name="_Toc196713805"/>
      <w:bookmarkStart w:id="81" w:name="_Toc196712387"/>
      <w:bookmarkEnd w:id="79"/>
      <w:bookmarkEnd w:id="80"/>
      <w:r w:rsidRPr="00056202">
        <w:rPr>
          <w:rStyle w:val="editsection1"/>
          <w:color w:val="000000" w:themeColor="text1"/>
          <w:sz w:val="22"/>
          <w:szCs w:val="22"/>
          <w:lang w:val="en-GB"/>
        </w:rPr>
        <w:t>Exercise 1</w:t>
      </w:r>
      <w:bookmarkEnd w:id="81"/>
      <w:r w:rsidRPr="00056202">
        <w:rPr>
          <w:rStyle w:val="editsection1"/>
          <w:color w:val="000000" w:themeColor="text1"/>
          <w:sz w:val="22"/>
          <w:szCs w:val="22"/>
          <w:lang w:val="en-US"/>
        </w:rPr>
        <w:t>3</w:t>
      </w:r>
      <w:r w:rsidRPr="00056202">
        <w:rPr>
          <w:rStyle w:val="editsection1"/>
          <w:color w:val="000000" w:themeColor="text1"/>
          <w:sz w:val="22"/>
          <w:szCs w:val="22"/>
          <w:lang w:val="en-GB"/>
        </w:rPr>
        <w:t>. Answer the questions.</w:t>
      </w:r>
    </w:p>
    <w:p w:rsidR="00AA7EBA" w:rsidRPr="00056202" w:rsidRDefault="00AA7EBA" w:rsidP="00AA7EBA">
      <w:pPr>
        <w:pStyle w:val="3"/>
        <w:spacing w:before="0" w:beforeAutospacing="0" w:after="0" w:afterAutospacing="0"/>
        <w:ind w:firstLine="540"/>
        <w:rPr>
          <w:color w:val="000000" w:themeColor="text1"/>
          <w:sz w:val="22"/>
          <w:szCs w:val="22"/>
          <w:lang w:val="en-US"/>
        </w:rPr>
      </w:pPr>
      <w:r w:rsidRPr="00056202">
        <w:rPr>
          <w:rStyle w:val="editsection1"/>
          <w:color w:val="000000" w:themeColor="text1"/>
          <w:sz w:val="22"/>
          <w:szCs w:val="22"/>
          <w:lang w:val="en-US"/>
        </w:rPr>
        <w:t> </w:t>
      </w:r>
    </w:p>
    <w:p w:rsidR="00AA7EBA" w:rsidRPr="00056202" w:rsidRDefault="00AA7EBA" w:rsidP="00AA7EBA">
      <w:pPr>
        <w:pStyle w:val="3"/>
        <w:spacing w:before="0" w:beforeAutospacing="0" w:after="0" w:afterAutospacing="0"/>
        <w:ind w:firstLine="540"/>
        <w:jc w:val="both"/>
        <w:rPr>
          <w:color w:val="000000" w:themeColor="text1"/>
          <w:sz w:val="22"/>
          <w:szCs w:val="22"/>
          <w:lang w:val="en-US"/>
        </w:rPr>
      </w:pPr>
      <w:bookmarkStart w:id="82" w:name="_Toc196715020"/>
      <w:bookmarkStart w:id="83" w:name="_Toc196713806"/>
      <w:bookmarkStart w:id="84" w:name="_Toc196712388"/>
      <w:bookmarkEnd w:id="82"/>
      <w:bookmarkEnd w:id="83"/>
      <w:r w:rsidRPr="00056202">
        <w:rPr>
          <w:rStyle w:val="editsection1"/>
          <w:color w:val="000000" w:themeColor="text1"/>
          <w:sz w:val="22"/>
          <w:szCs w:val="22"/>
          <w:lang w:val="en-GB"/>
        </w:rPr>
        <w:t>1.</w:t>
      </w:r>
      <w:r w:rsidRPr="00056202">
        <w:rPr>
          <w:rStyle w:val="editsection1"/>
          <w:b w:val="0"/>
          <w:bCs w:val="0"/>
          <w:color w:val="000000" w:themeColor="text1"/>
          <w:sz w:val="22"/>
          <w:szCs w:val="22"/>
          <w:lang w:val="en-GB"/>
        </w:rPr>
        <w:t>           </w:t>
      </w:r>
      <w:r w:rsidRPr="00056202">
        <w:rPr>
          <w:rStyle w:val="editsection1"/>
          <w:color w:val="000000" w:themeColor="text1"/>
          <w:sz w:val="22"/>
          <w:szCs w:val="22"/>
          <w:lang w:val="en-GB"/>
        </w:rPr>
        <w:t>What devices are described in the texts?</w:t>
      </w:r>
      <w:bookmarkEnd w:id="84"/>
      <w:r w:rsidRPr="00056202">
        <w:rPr>
          <w:rStyle w:val="editsection1"/>
          <w:color w:val="000000" w:themeColor="text1"/>
          <w:sz w:val="22"/>
          <w:szCs w:val="22"/>
          <w:lang w:val="en-US"/>
        </w:rPr>
        <w:t> 2. </w:t>
      </w:r>
      <w:r w:rsidRPr="00056202">
        <w:rPr>
          <w:rStyle w:val="editsection1"/>
          <w:color w:val="000000" w:themeColor="text1"/>
          <w:sz w:val="22"/>
          <w:szCs w:val="22"/>
          <w:lang w:val="en-GB"/>
        </w:rPr>
        <w:t>What is the dynamo used for?</w:t>
      </w:r>
      <w:r w:rsidRPr="00056202">
        <w:rPr>
          <w:rStyle w:val="editsection1"/>
          <w:color w:val="000000" w:themeColor="text1"/>
          <w:sz w:val="22"/>
          <w:szCs w:val="22"/>
          <w:lang w:val="en-US"/>
        </w:rPr>
        <w:t> 3. </w:t>
      </w:r>
      <w:r w:rsidRPr="00056202">
        <w:rPr>
          <w:rStyle w:val="editsection1"/>
          <w:color w:val="000000" w:themeColor="text1"/>
          <w:sz w:val="22"/>
          <w:szCs w:val="22"/>
          <w:lang w:val="en-GB"/>
        </w:rPr>
        <w:t>What transformer is used for?</w:t>
      </w:r>
      <w:r w:rsidRPr="00056202">
        <w:rPr>
          <w:rStyle w:val="editsection1"/>
          <w:color w:val="000000" w:themeColor="text1"/>
          <w:sz w:val="22"/>
          <w:szCs w:val="22"/>
          <w:lang w:val="en-US"/>
        </w:rPr>
        <w:t> 4. </w:t>
      </w:r>
      <w:r w:rsidRPr="00056202">
        <w:rPr>
          <w:rStyle w:val="editsection1"/>
          <w:color w:val="000000" w:themeColor="text1"/>
          <w:sz w:val="22"/>
          <w:szCs w:val="22"/>
          <w:lang w:val="en-GB"/>
        </w:rPr>
        <w:t>What does a dynamo usually include?</w:t>
      </w:r>
      <w:r w:rsidRPr="00056202">
        <w:rPr>
          <w:rStyle w:val="editsection1"/>
          <w:color w:val="000000" w:themeColor="text1"/>
          <w:sz w:val="22"/>
          <w:szCs w:val="22"/>
          <w:lang w:val="en-US"/>
        </w:rPr>
        <w:t> 5. </w:t>
      </w:r>
      <w:r w:rsidRPr="00056202">
        <w:rPr>
          <w:rStyle w:val="editsection1"/>
          <w:color w:val="000000" w:themeColor="text1"/>
          <w:sz w:val="22"/>
          <w:szCs w:val="22"/>
          <w:lang w:val="en-GB"/>
        </w:rPr>
        <w:t>What does the transformer consist of?</w:t>
      </w:r>
      <w:r w:rsidRPr="00056202">
        <w:rPr>
          <w:rStyle w:val="editsection1"/>
          <w:color w:val="000000" w:themeColor="text1"/>
          <w:sz w:val="22"/>
          <w:szCs w:val="22"/>
          <w:lang w:val="en-US"/>
        </w:rPr>
        <w:t> 6. </w:t>
      </w:r>
      <w:r w:rsidRPr="00056202">
        <w:rPr>
          <w:rStyle w:val="editsection1"/>
          <w:color w:val="000000" w:themeColor="text1"/>
          <w:sz w:val="22"/>
          <w:szCs w:val="22"/>
          <w:lang w:val="en-GB"/>
        </w:rPr>
        <w:t>What other types of the device do you know?  </w:t>
      </w:r>
      <w:r w:rsidRPr="00056202">
        <w:rPr>
          <w:rStyle w:val="editsection1"/>
          <w:color w:val="000000" w:themeColor="text1"/>
          <w:sz w:val="22"/>
          <w:szCs w:val="22"/>
          <w:lang w:val="en-US"/>
        </w:rPr>
        <w:t>7. </w:t>
      </w:r>
      <w:r w:rsidRPr="00056202">
        <w:rPr>
          <w:rStyle w:val="editsection1"/>
          <w:color w:val="000000" w:themeColor="text1"/>
          <w:sz w:val="22"/>
          <w:szCs w:val="22"/>
          <w:lang w:val="en-GB"/>
        </w:rPr>
        <w:t>In what ways transformers can be </w:t>
      </w:r>
      <w:r w:rsidRPr="00056202">
        <w:rPr>
          <w:b w:val="0"/>
          <w:bCs w:val="0"/>
          <w:color w:val="000000" w:themeColor="text1"/>
          <w:sz w:val="22"/>
          <w:szCs w:val="22"/>
          <w:lang w:val="en"/>
        </w:rPr>
        <w:t>classified?</w:t>
      </w:r>
    </w:p>
    <w:p w:rsidR="00AA7EBA" w:rsidRPr="00056202" w:rsidRDefault="00AA7EBA" w:rsidP="00AA7EBA">
      <w:pPr>
        <w:pStyle w:val="3"/>
        <w:spacing w:before="0" w:beforeAutospacing="0" w:after="0" w:afterAutospacing="0"/>
        <w:ind w:firstLine="540"/>
        <w:rPr>
          <w:color w:val="000000" w:themeColor="text1"/>
          <w:sz w:val="22"/>
          <w:szCs w:val="22"/>
          <w:lang w:val="en-US"/>
        </w:rPr>
      </w:pPr>
      <w:r w:rsidRPr="00056202">
        <w:rPr>
          <w:rStyle w:val="editsection1"/>
          <w:color w:val="000000" w:themeColor="text1"/>
          <w:sz w:val="22"/>
          <w:szCs w:val="22"/>
          <w:lang w:val="en-US"/>
        </w:rPr>
        <w:t> </w:t>
      </w:r>
    </w:p>
    <w:p w:rsidR="00AA7EBA" w:rsidRPr="00056202" w:rsidRDefault="00AA7EBA" w:rsidP="00AA7EBA">
      <w:pPr>
        <w:pStyle w:val="3"/>
        <w:spacing w:before="0" w:beforeAutospacing="0" w:after="0" w:afterAutospacing="0"/>
        <w:ind w:firstLine="540"/>
        <w:rPr>
          <w:color w:val="000000" w:themeColor="text1"/>
          <w:sz w:val="22"/>
          <w:szCs w:val="22"/>
          <w:lang w:val="en-US"/>
        </w:rPr>
      </w:pPr>
      <w:bookmarkStart w:id="85" w:name="_Toc196715021"/>
      <w:bookmarkStart w:id="86" w:name="_Toc196713807"/>
      <w:bookmarkStart w:id="87" w:name="_Toc196712389"/>
      <w:bookmarkEnd w:id="85"/>
      <w:bookmarkEnd w:id="86"/>
      <w:r w:rsidRPr="00056202">
        <w:rPr>
          <w:rStyle w:val="editsection1"/>
          <w:color w:val="000000" w:themeColor="text1"/>
          <w:sz w:val="22"/>
          <w:szCs w:val="22"/>
          <w:lang w:val="en-GB"/>
        </w:rPr>
        <w:t>Exercise 1</w:t>
      </w:r>
      <w:bookmarkEnd w:id="87"/>
      <w:r w:rsidRPr="00056202">
        <w:rPr>
          <w:rStyle w:val="editsection1"/>
          <w:color w:val="000000" w:themeColor="text1"/>
          <w:sz w:val="22"/>
          <w:szCs w:val="22"/>
          <w:lang w:val="en-US"/>
        </w:rPr>
        <w:t>4</w:t>
      </w:r>
      <w:r w:rsidRPr="00056202">
        <w:rPr>
          <w:rStyle w:val="editsection1"/>
          <w:color w:val="000000" w:themeColor="text1"/>
          <w:sz w:val="22"/>
          <w:szCs w:val="22"/>
          <w:lang w:val="en-GB"/>
        </w:rPr>
        <w:t>. Translate the following definitions and memorize the terms.</w:t>
      </w:r>
    </w:p>
    <w:p w:rsidR="00AA7EBA" w:rsidRPr="00056202" w:rsidRDefault="00AA7EBA" w:rsidP="00AA7EBA">
      <w:pPr>
        <w:pStyle w:val="3"/>
        <w:spacing w:before="0" w:beforeAutospacing="0" w:after="0" w:afterAutospacing="0"/>
        <w:ind w:firstLine="540"/>
        <w:rPr>
          <w:color w:val="000000" w:themeColor="text1"/>
          <w:sz w:val="22"/>
          <w:szCs w:val="22"/>
          <w:lang w:val="en-US"/>
        </w:rPr>
      </w:pPr>
      <w:r w:rsidRPr="00056202">
        <w:rPr>
          <w:rStyle w:val="editsection1"/>
          <w:color w:val="000000" w:themeColor="text1"/>
          <w:sz w:val="22"/>
          <w:szCs w:val="22"/>
          <w:lang w:val="en-GB"/>
        </w:rPr>
        <w:t> </w:t>
      </w:r>
    </w:p>
    <w:p w:rsidR="00AA7EBA" w:rsidRPr="00056202" w:rsidRDefault="00AA7EBA" w:rsidP="00AA7EBA">
      <w:pPr>
        <w:pStyle w:val="a7"/>
        <w:spacing w:before="0" w:beforeAutospacing="0" w:after="0" w:afterAutospacing="0"/>
        <w:ind w:firstLine="540"/>
        <w:jc w:val="both"/>
        <w:rPr>
          <w:color w:val="000000" w:themeColor="text1"/>
          <w:sz w:val="22"/>
          <w:szCs w:val="22"/>
          <w:lang w:val="en-US"/>
        </w:rPr>
      </w:pPr>
      <w:r w:rsidRPr="00056202">
        <w:rPr>
          <w:color w:val="000000" w:themeColor="text1"/>
          <w:sz w:val="22"/>
          <w:szCs w:val="22"/>
          <w:lang w:val="en"/>
        </w:rPr>
        <w:t>The parts of a dynamo or related equipment can be expressed in either mechanical terms or electrical terms. Although distinctly separate, these two sets of terminology are frequently used interchangeably or in combinations that include one mechanical term and one electrical term. This causes great confusion when working with compound machines such as a brushless alternator or when conversing with people who are used to working on a machine that is configured differently than the machines that the speaker is used to.</w:t>
      </w:r>
    </w:p>
    <w:p w:rsidR="00AA7EBA" w:rsidRPr="00056202" w:rsidRDefault="00AA7EBA" w:rsidP="00AA7EBA">
      <w:pPr>
        <w:pStyle w:val="a7"/>
        <w:spacing w:before="0" w:beforeAutospacing="0" w:after="0" w:afterAutospacing="0"/>
        <w:ind w:firstLine="540"/>
        <w:jc w:val="both"/>
        <w:rPr>
          <w:color w:val="000000" w:themeColor="text1"/>
          <w:sz w:val="22"/>
          <w:szCs w:val="22"/>
          <w:lang w:val="en-US"/>
        </w:rPr>
      </w:pPr>
      <w:r w:rsidRPr="00056202">
        <w:rPr>
          <w:i/>
          <w:iCs/>
          <w:color w:val="000000" w:themeColor="text1"/>
          <w:sz w:val="22"/>
          <w:szCs w:val="22"/>
          <w:lang w:val="en"/>
        </w:rPr>
        <w:t>Mechanical</w:t>
      </w:r>
      <w:r w:rsidRPr="00056202">
        <w:rPr>
          <w:i/>
          <w:iCs/>
          <w:color w:val="000000" w:themeColor="text1"/>
          <w:sz w:val="22"/>
          <w:szCs w:val="22"/>
          <w:lang w:val="en"/>
        </w:rPr>
        <w:br/>
        <w:t>Rotor:</w:t>
      </w:r>
      <w:r w:rsidRPr="00056202">
        <w:rPr>
          <w:color w:val="000000" w:themeColor="text1"/>
          <w:sz w:val="22"/>
          <w:szCs w:val="22"/>
          <w:lang w:val="en"/>
        </w:rPr>
        <w:t> The rotating part of an alternator, generator, dynamo or motor.</w:t>
      </w:r>
      <w:r w:rsidRPr="00056202">
        <w:rPr>
          <w:color w:val="000000" w:themeColor="text1"/>
          <w:sz w:val="22"/>
          <w:szCs w:val="22"/>
          <w:lang w:val="en"/>
        </w:rPr>
        <w:br/>
      </w:r>
      <w:r w:rsidRPr="00056202">
        <w:rPr>
          <w:i/>
          <w:iCs/>
          <w:color w:val="000000" w:themeColor="text1"/>
          <w:sz w:val="22"/>
          <w:szCs w:val="22"/>
          <w:lang w:val="en"/>
        </w:rPr>
        <w:t>Stator</w:t>
      </w:r>
      <w:r w:rsidRPr="00056202">
        <w:rPr>
          <w:b/>
          <w:bCs/>
          <w:color w:val="000000" w:themeColor="text1"/>
          <w:sz w:val="22"/>
          <w:szCs w:val="22"/>
          <w:lang w:val="en"/>
        </w:rPr>
        <w:t>:</w:t>
      </w:r>
      <w:r w:rsidRPr="00056202">
        <w:rPr>
          <w:color w:val="000000" w:themeColor="text1"/>
          <w:sz w:val="22"/>
          <w:szCs w:val="22"/>
          <w:lang w:val="en"/>
        </w:rPr>
        <w:t> The stationary part of an alternator, generator, dynamo or motor.</w:t>
      </w:r>
    </w:p>
    <w:p w:rsidR="00AA7EBA" w:rsidRPr="00056202" w:rsidRDefault="00AA7EBA" w:rsidP="00AA7EBA">
      <w:pPr>
        <w:pStyle w:val="3"/>
        <w:spacing w:before="0" w:beforeAutospacing="0" w:after="0" w:afterAutospacing="0"/>
        <w:ind w:firstLine="540"/>
        <w:jc w:val="both"/>
        <w:rPr>
          <w:color w:val="000000" w:themeColor="text1"/>
          <w:sz w:val="22"/>
          <w:szCs w:val="22"/>
          <w:lang w:val="en-US"/>
        </w:rPr>
      </w:pPr>
      <w:bookmarkStart w:id="88" w:name="_Toc196715022"/>
      <w:bookmarkStart w:id="89" w:name="_Toc196713808"/>
      <w:bookmarkStart w:id="90" w:name="_Toc196712390"/>
      <w:bookmarkEnd w:id="88"/>
      <w:bookmarkEnd w:id="89"/>
      <w:r w:rsidRPr="00056202">
        <w:rPr>
          <w:b w:val="0"/>
          <w:bCs w:val="0"/>
          <w:i/>
          <w:iCs/>
          <w:color w:val="000000" w:themeColor="text1"/>
          <w:sz w:val="22"/>
          <w:szCs w:val="22"/>
          <w:lang w:val="en"/>
        </w:rPr>
        <w:t>Electrical</w:t>
      </w:r>
      <w:bookmarkEnd w:id="90"/>
      <w:r w:rsidRPr="00056202">
        <w:rPr>
          <w:color w:val="000000" w:themeColor="text1"/>
          <w:sz w:val="22"/>
          <w:szCs w:val="22"/>
          <w:lang w:val="en-US"/>
        </w:rPr>
        <w:br/>
      </w:r>
      <w:r w:rsidRPr="00056202">
        <w:rPr>
          <w:rStyle w:val="editsection1"/>
          <w:i/>
          <w:iCs/>
          <w:color w:val="000000" w:themeColor="text1"/>
          <w:sz w:val="22"/>
          <w:szCs w:val="22"/>
          <w:lang w:val="en"/>
        </w:rPr>
        <w:t>Motors</w:t>
      </w:r>
      <w:r w:rsidRPr="00056202">
        <w:rPr>
          <w:rStyle w:val="editsection1"/>
          <w:color w:val="000000" w:themeColor="text1"/>
          <w:sz w:val="22"/>
          <w:szCs w:val="22"/>
          <w:lang w:val="en"/>
        </w:rPr>
        <w:t> are used for converting different forms of energy into mechanical energy.</w:t>
      </w:r>
    </w:p>
    <w:p w:rsidR="00AA7EBA" w:rsidRPr="00056202" w:rsidRDefault="00AA7EBA" w:rsidP="00AA7EBA">
      <w:pPr>
        <w:pStyle w:val="3"/>
        <w:spacing w:before="0" w:beforeAutospacing="0" w:after="0" w:afterAutospacing="0"/>
        <w:ind w:firstLine="540"/>
        <w:jc w:val="both"/>
        <w:rPr>
          <w:color w:val="000000" w:themeColor="text1"/>
          <w:sz w:val="22"/>
          <w:szCs w:val="22"/>
          <w:lang w:val="en-US"/>
        </w:rPr>
      </w:pPr>
      <w:bookmarkStart w:id="91" w:name="_Toc196715023"/>
      <w:bookmarkStart w:id="92" w:name="_Toc196713809"/>
      <w:bookmarkStart w:id="93" w:name="_Toc196712391"/>
      <w:bookmarkEnd w:id="91"/>
      <w:bookmarkEnd w:id="92"/>
      <w:r w:rsidRPr="00056202">
        <w:rPr>
          <w:rStyle w:val="editsection1"/>
          <w:color w:val="000000" w:themeColor="text1"/>
          <w:sz w:val="22"/>
          <w:szCs w:val="22"/>
          <w:lang w:val="en"/>
        </w:rPr>
        <w:t>Electrical motors are used practically in every branch of industry, transport an</w:t>
      </w:r>
      <w:bookmarkEnd w:id="93"/>
      <w:r w:rsidRPr="00056202">
        <w:rPr>
          <w:rStyle w:val="editsection1"/>
          <w:color w:val="000000" w:themeColor="text1"/>
          <w:sz w:val="22"/>
          <w:szCs w:val="22"/>
          <w:lang w:val="en-GB"/>
        </w:rPr>
        <w:t>d</w:t>
      </w:r>
      <w:r w:rsidRPr="00056202">
        <w:rPr>
          <w:rStyle w:val="editsection1"/>
          <w:color w:val="000000" w:themeColor="text1"/>
          <w:sz w:val="22"/>
          <w:szCs w:val="22"/>
          <w:lang w:val="en"/>
        </w:rPr>
        <w:t> agriculture.</w:t>
      </w:r>
    </w:p>
    <w:p w:rsidR="00AA7EBA" w:rsidRPr="00056202" w:rsidRDefault="00AA7EBA" w:rsidP="00AA7EBA">
      <w:pPr>
        <w:pStyle w:val="a7"/>
        <w:spacing w:before="0" w:beforeAutospacing="0" w:after="0" w:afterAutospacing="0"/>
        <w:ind w:firstLine="540"/>
        <w:jc w:val="both"/>
        <w:rPr>
          <w:color w:val="000000" w:themeColor="text1"/>
          <w:sz w:val="22"/>
          <w:szCs w:val="22"/>
          <w:lang w:val="en-US"/>
        </w:rPr>
      </w:pPr>
      <w:r w:rsidRPr="00056202">
        <w:rPr>
          <w:i/>
          <w:iCs/>
          <w:color w:val="000000" w:themeColor="text1"/>
          <w:sz w:val="22"/>
          <w:szCs w:val="22"/>
          <w:lang w:val="en"/>
        </w:rPr>
        <w:t>Armature:</w:t>
      </w:r>
      <w:r w:rsidRPr="00056202">
        <w:rPr>
          <w:color w:val="000000" w:themeColor="text1"/>
          <w:sz w:val="22"/>
          <w:szCs w:val="22"/>
          <w:lang w:val="en"/>
        </w:rPr>
        <w:t> The power-producing component of an alternator, generator, dynamo or motor. The armature can be on either the rotor or the stator.</w:t>
      </w:r>
    </w:p>
    <w:p w:rsidR="00AA7EBA" w:rsidRPr="00056202" w:rsidRDefault="00AA7EBA" w:rsidP="00AA7EBA">
      <w:pPr>
        <w:pStyle w:val="a7"/>
        <w:spacing w:before="0" w:beforeAutospacing="0" w:after="0" w:afterAutospacing="0"/>
        <w:ind w:firstLine="540"/>
        <w:jc w:val="both"/>
        <w:rPr>
          <w:color w:val="000000" w:themeColor="text1"/>
          <w:sz w:val="22"/>
          <w:szCs w:val="22"/>
          <w:lang w:val="en-US"/>
        </w:rPr>
      </w:pPr>
      <w:r w:rsidRPr="00056202">
        <w:rPr>
          <w:i/>
          <w:iCs/>
          <w:color w:val="000000" w:themeColor="text1"/>
          <w:sz w:val="22"/>
          <w:szCs w:val="22"/>
          <w:lang w:val="en"/>
        </w:rPr>
        <w:t>Field:</w:t>
      </w:r>
      <w:r w:rsidRPr="00056202">
        <w:rPr>
          <w:color w:val="000000" w:themeColor="text1"/>
          <w:sz w:val="22"/>
          <w:szCs w:val="22"/>
          <w:lang w:val="en"/>
        </w:rPr>
        <w:t> The magnetic field component of an alternator, generator, dynamo or motor. The field can be on either the rotor or the stator and can be either an electromagnet or a permanent magnet.</w:t>
      </w:r>
    </w:p>
    <w:p w:rsidR="00AA7EBA" w:rsidRPr="00056202" w:rsidRDefault="00AA7EBA" w:rsidP="00AA7EBA">
      <w:pPr>
        <w:pStyle w:val="a7"/>
        <w:spacing w:before="0" w:beforeAutospacing="0" w:after="0" w:afterAutospacing="0"/>
        <w:jc w:val="both"/>
        <w:rPr>
          <w:color w:val="000000" w:themeColor="text1"/>
          <w:sz w:val="22"/>
          <w:szCs w:val="22"/>
          <w:lang w:val="en-US"/>
        </w:rPr>
      </w:pPr>
      <w:r w:rsidRPr="00056202">
        <w:rPr>
          <w:color w:val="000000" w:themeColor="text1"/>
          <w:sz w:val="22"/>
          <w:szCs w:val="22"/>
          <w:lang w:val="en-US"/>
        </w:rPr>
        <w:t> </w:t>
      </w:r>
    </w:p>
    <w:p w:rsidR="00AA7EBA" w:rsidRPr="00056202" w:rsidRDefault="00AA7EBA" w:rsidP="00AA7EBA">
      <w:pPr>
        <w:pStyle w:val="3"/>
        <w:spacing w:before="0" w:beforeAutospacing="0" w:after="0" w:afterAutospacing="0"/>
        <w:ind w:firstLine="540"/>
        <w:rPr>
          <w:color w:val="000000" w:themeColor="text1"/>
          <w:sz w:val="22"/>
          <w:szCs w:val="22"/>
          <w:lang w:val="en-US"/>
        </w:rPr>
      </w:pPr>
      <w:bookmarkStart w:id="94" w:name="_Toc196715024"/>
      <w:bookmarkStart w:id="95" w:name="_Toc196713810"/>
      <w:bookmarkStart w:id="96" w:name="_Toc196712392"/>
      <w:bookmarkEnd w:id="94"/>
      <w:bookmarkEnd w:id="95"/>
      <w:r w:rsidRPr="00056202">
        <w:rPr>
          <w:rStyle w:val="editsection1"/>
          <w:color w:val="000000" w:themeColor="text1"/>
          <w:sz w:val="22"/>
          <w:szCs w:val="22"/>
          <w:lang w:val="en-GB"/>
        </w:rPr>
        <w:lastRenderedPageBreak/>
        <w:t>Exercise 1</w:t>
      </w:r>
      <w:bookmarkEnd w:id="96"/>
      <w:r w:rsidRPr="00056202">
        <w:rPr>
          <w:rStyle w:val="editsection1"/>
          <w:color w:val="000000" w:themeColor="text1"/>
          <w:sz w:val="22"/>
          <w:szCs w:val="22"/>
          <w:lang w:val="en-US"/>
        </w:rPr>
        <w:t>5</w:t>
      </w:r>
      <w:r w:rsidRPr="00056202">
        <w:rPr>
          <w:rStyle w:val="editsection1"/>
          <w:color w:val="000000" w:themeColor="text1"/>
          <w:sz w:val="22"/>
          <w:szCs w:val="22"/>
          <w:lang w:val="en-GB"/>
        </w:rPr>
        <w:t>. Fill in the blanks with the following words.</w:t>
      </w:r>
    </w:p>
    <w:p w:rsidR="00AA7EBA" w:rsidRPr="00056202" w:rsidRDefault="00AA7EBA" w:rsidP="00AA7EBA">
      <w:pPr>
        <w:pStyle w:val="3"/>
        <w:spacing w:before="0" w:beforeAutospacing="0" w:after="0" w:afterAutospacing="0"/>
        <w:rPr>
          <w:color w:val="000000" w:themeColor="text1"/>
          <w:sz w:val="22"/>
          <w:szCs w:val="22"/>
          <w:lang w:val="en-US"/>
        </w:rPr>
      </w:pPr>
      <w:r w:rsidRPr="00056202">
        <w:rPr>
          <w:rStyle w:val="editsection1"/>
          <w:color w:val="000000" w:themeColor="text1"/>
          <w:sz w:val="22"/>
          <w:szCs w:val="22"/>
          <w:lang w:val="en-GB"/>
        </w:rPr>
        <w:t> </w:t>
      </w:r>
    </w:p>
    <w:p w:rsidR="00AA7EBA" w:rsidRPr="00056202" w:rsidRDefault="00AA7EBA" w:rsidP="00AA7EBA">
      <w:pPr>
        <w:pStyle w:val="3"/>
        <w:spacing w:before="0" w:beforeAutospacing="0" w:after="0" w:afterAutospacing="0"/>
        <w:jc w:val="center"/>
        <w:rPr>
          <w:color w:val="000000" w:themeColor="text1"/>
          <w:sz w:val="22"/>
          <w:szCs w:val="22"/>
          <w:lang w:val="en-US"/>
        </w:rPr>
      </w:pPr>
      <w:bookmarkStart w:id="97" w:name="_Toc196715025"/>
      <w:bookmarkStart w:id="98" w:name="_Toc196713811"/>
      <w:bookmarkStart w:id="99" w:name="_Toc196712393"/>
      <w:bookmarkEnd w:id="97"/>
      <w:bookmarkEnd w:id="98"/>
      <w:r w:rsidRPr="00056202">
        <w:rPr>
          <w:rStyle w:val="editsection1"/>
          <w:i/>
          <w:iCs/>
          <w:color w:val="000000" w:themeColor="text1"/>
          <w:sz w:val="22"/>
          <w:szCs w:val="22"/>
          <w:lang w:val="en-GB"/>
        </w:rPr>
        <w:t>conductors, electromagnet, electric energy,</w:t>
      </w:r>
      <w:bookmarkEnd w:id="99"/>
    </w:p>
    <w:p w:rsidR="00AA7EBA" w:rsidRPr="00056202" w:rsidRDefault="00AA7EBA" w:rsidP="00AA7EBA">
      <w:pPr>
        <w:pStyle w:val="3"/>
        <w:spacing w:before="0" w:beforeAutospacing="0" w:after="0" w:afterAutospacing="0"/>
        <w:jc w:val="center"/>
        <w:rPr>
          <w:color w:val="000000" w:themeColor="text1"/>
          <w:sz w:val="22"/>
          <w:szCs w:val="22"/>
          <w:lang w:val="en-US"/>
        </w:rPr>
      </w:pPr>
      <w:r w:rsidRPr="00056202">
        <w:rPr>
          <w:rStyle w:val="editsection1"/>
          <w:i/>
          <w:iCs/>
          <w:color w:val="000000" w:themeColor="text1"/>
          <w:sz w:val="22"/>
          <w:szCs w:val="22"/>
          <w:lang w:val="en-GB"/>
        </w:rPr>
        <w:t> </w:t>
      </w:r>
      <w:bookmarkStart w:id="100" w:name="_Toc196715026"/>
      <w:bookmarkStart w:id="101" w:name="_Toc196713812"/>
      <w:bookmarkStart w:id="102" w:name="_Toc196712394"/>
      <w:bookmarkEnd w:id="100"/>
      <w:bookmarkEnd w:id="101"/>
      <w:r w:rsidRPr="00056202">
        <w:rPr>
          <w:rStyle w:val="editsection1"/>
          <w:i/>
          <w:iCs/>
          <w:color w:val="000000" w:themeColor="text1"/>
          <w:sz w:val="22"/>
          <w:szCs w:val="22"/>
          <w:lang w:val="en-GB"/>
        </w:rPr>
        <w:t>electrical conductor, armature, rotation, current, converted</w:t>
      </w:r>
      <w:bookmarkEnd w:id="102"/>
    </w:p>
    <w:p w:rsidR="00AA7EBA" w:rsidRPr="00056202" w:rsidRDefault="00AA7EBA" w:rsidP="00AA7EBA">
      <w:pPr>
        <w:pStyle w:val="3"/>
        <w:spacing w:before="0" w:beforeAutospacing="0" w:after="0" w:afterAutospacing="0"/>
        <w:rPr>
          <w:color w:val="000000" w:themeColor="text1"/>
          <w:sz w:val="22"/>
          <w:szCs w:val="22"/>
          <w:lang w:val="en-US"/>
        </w:rPr>
      </w:pPr>
      <w:r w:rsidRPr="00056202">
        <w:rPr>
          <w:rStyle w:val="editsection1"/>
          <w:i/>
          <w:iCs/>
          <w:color w:val="000000" w:themeColor="text1"/>
          <w:sz w:val="22"/>
          <w:szCs w:val="22"/>
          <w:lang w:val="en-GB"/>
        </w:rPr>
        <w:t> </w:t>
      </w:r>
    </w:p>
    <w:p w:rsidR="00AA7EBA" w:rsidRPr="00056202" w:rsidRDefault="00AA7EBA" w:rsidP="00AA7EBA">
      <w:pPr>
        <w:pStyle w:val="a7"/>
        <w:spacing w:before="0" w:beforeAutospacing="0" w:after="0" w:afterAutospacing="0"/>
        <w:ind w:firstLine="540"/>
        <w:jc w:val="both"/>
        <w:rPr>
          <w:color w:val="000000" w:themeColor="text1"/>
          <w:sz w:val="22"/>
          <w:szCs w:val="22"/>
          <w:lang w:val="en-US"/>
        </w:rPr>
      </w:pPr>
      <w:r w:rsidRPr="00056202">
        <w:rPr>
          <w:color w:val="000000" w:themeColor="text1"/>
          <w:sz w:val="22"/>
          <w:szCs w:val="22"/>
          <w:lang w:val="en-US"/>
        </w:rPr>
        <w:t>1. ………..are materials having a low resistance so that current easily passes through them. 2. Dynamo is a common device for converting mechanical energy into …………. . 3. This process depends on the fact that if an ………..</w:t>
      </w:r>
      <w:r w:rsidRPr="00056202">
        <w:rPr>
          <w:b/>
          <w:bCs/>
          <w:color w:val="000000" w:themeColor="text1"/>
          <w:sz w:val="22"/>
          <w:szCs w:val="22"/>
          <w:lang w:val="en-US"/>
        </w:rPr>
        <w:t> </w:t>
      </w:r>
      <w:r w:rsidRPr="00056202">
        <w:rPr>
          <w:color w:val="000000" w:themeColor="text1"/>
          <w:sz w:val="22"/>
          <w:szCs w:val="22"/>
          <w:lang w:val="en-US"/>
        </w:rPr>
        <w:t>moves across magnetic field, an electrical current flows in the conductor. 4. Usually a dynamo includes an …………., called the field magnet, between the poles of which a suitable conductor, usually in the form, called  the ………….., is rotated. 5. The mechanical energy of the ……….., in the form of a current in the armature, is thus ………… into electric energy.</w:t>
      </w:r>
    </w:p>
    <w:p w:rsidR="00AA7EBA" w:rsidRPr="00056202" w:rsidRDefault="00AA7EBA" w:rsidP="00AA7EBA">
      <w:pPr>
        <w:pStyle w:val="a7"/>
        <w:spacing w:before="0" w:beforeAutospacing="0" w:after="0" w:afterAutospacing="0"/>
        <w:ind w:firstLine="708"/>
        <w:jc w:val="both"/>
        <w:rPr>
          <w:color w:val="000000" w:themeColor="text1"/>
          <w:sz w:val="22"/>
          <w:szCs w:val="22"/>
          <w:lang w:val="en-US"/>
        </w:rPr>
      </w:pPr>
      <w:r w:rsidRPr="00056202">
        <w:rPr>
          <w:color w:val="000000" w:themeColor="text1"/>
          <w:sz w:val="22"/>
          <w:szCs w:val="22"/>
          <w:lang w:val="en-US"/>
        </w:rPr>
        <w:t> </w:t>
      </w:r>
    </w:p>
    <w:p w:rsidR="00AA7EBA" w:rsidRPr="00056202" w:rsidRDefault="00AA7EBA" w:rsidP="00AA7EBA">
      <w:pPr>
        <w:pStyle w:val="3"/>
        <w:spacing w:before="0" w:beforeAutospacing="0" w:after="0" w:afterAutospacing="0"/>
        <w:ind w:firstLine="540"/>
        <w:jc w:val="both"/>
        <w:rPr>
          <w:color w:val="000000" w:themeColor="text1"/>
          <w:sz w:val="22"/>
          <w:szCs w:val="22"/>
          <w:lang w:val="en-US"/>
        </w:rPr>
      </w:pPr>
      <w:bookmarkStart w:id="103" w:name="_Toc196715029"/>
      <w:bookmarkStart w:id="104" w:name="_Toc196713815"/>
      <w:bookmarkStart w:id="105" w:name="_Toc196712397"/>
      <w:bookmarkEnd w:id="103"/>
      <w:bookmarkEnd w:id="104"/>
      <w:r w:rsidRPr="00056202">
        <w:rPr>
          <w:rStyle w:val="editsection1"/>
          <w:color w:val="000000" w:themeColor="text1"/>
          <w:sz w:val="22"/>
          <w:szCs w:val="22"/>
          <w:lang w:val="en-GB"/>
        </w:rPr>
        <w:t>Exercise 1</w:t>
      </w:r>
      <w:bookmarkEnd w:id="105"/>
      <w:r w:rsidRPr="00056202">
        <w:rPr>
          <w:rStyle w:val="editsection1"/>
          <w:color w:val="000000" w:themeColor="text1"/>
          <w:sz w:val="22"/>
          <w:szCs w:val="22"/>
          <w:lang w:val="en-US"/>
        </w:rPr>
        <w:t>6</w:t>
      </w:r>
      <w:r w:rsidRPr="00056202">
        <w:rPr>
          <w:rStyle w:val="editsection1"/>
          <w:color w:val="000000" w:themeColor="text1"/>
          <w:sz w:val="22"/>
          <w:szCs w:val="22"/>
          <w:lang w:val="en-GB"/>
        </w:rPr>
        <w:t>.  Say a few words about your electrical engineering laboratory. You know that all electrical devices and installations are constructed of a certain number of components. To these components belong electric power sources, resistors, transformers, motors and others. Speak with your groupmates about their types, their use, operation and etc. Have a talk with your groupmates.</w:t>
      </w:r>
    </w:p>
    <w:p w:rsidR="00AA7EBA" w:rsidRPr="00056202" w:rsidRDefault="00AA7EBA" w:rsidP="00AA7EBA">
      <w:pPr>
        <w:pStyle w:val="3"/>
        <w:spacing w:before="0" w:beforeAutospacing="0" w:after="0" w:afterAutospacing="0"/>
        <w:jc w:val="both"/>
        <w:rPr>
          <w:color w:val="000000" w:themeColor="text1"/>
          <w:sz w:val="22"/>
          <w:szCs w:val="22"/>
          <w:lang w:val="en-US"/>
        </w:rPr>
      </w:pPr>
      <w:r w:rsidRPr="00056202">
        <w:rPr>
          <w:rStyle w:val="editsection1"/>
          <w:color w:val="000000" w:themeColor="text1"/>
          <w:sz w:val="22"/>
          <w:szCs w:val="22"/>
          <w:lang w:val="en-GB"/>
        </w:rPr>
        <w:t> </w:t>
      </w:r>
    </w:p>
    <w:p w:rsidR="00AA7EBA" w:rsidRPr="00056202" w:rsidRDefault="00AA7EBA" w:rsidP="00AA7EBA">
      <w:pPr>
        <w:pStyle w:val="1"/>
        <w:spacing w:before="0"/>
        <w:ind w:firstLine="540"/>
        <w:jc w:val="both"/>
        <w:rPr>
          <w:color w:val="000000" w:themeColor="text1"/>
          <w:sz w:val="22"/>
          <w:szCs w:val="22"/>
          <w:lang w:val="en-US"/>
        </w:rPr>
      </w:pPr>
      <w:bookmarkStart w:id="106" w:name="_Toc196715030"/>
      <w:bookmarkStart w:id="107" w:name="_Toc196713816"/>
      <w:bookmarkEnd w:id="106"/>
      <w:r w:rsidRPr="00056202">
        <w:rPr>
          <w:rStyle w:val="editsection1"/>
          <w:color w:val="000000" w:themeColor="text1"/>
          <w:sz w:val="22"/>
          <w:szCs w:val="22"/>
          <w:lang w:val="en-GB"/>
        </w:rPr>
        <w:t>Unit 2</w:t>
      </w:r>
      <w:bookmarkEnd w:id="107"/>
    </w:p>
    <w:p w:rsidR="00AA7EBA" w:rsidRPr="00056202" w:rsidRDefault="00AA7EBA" w:rsidP="00AA7EBA">
      <w:pPr>
        <w:pStyle w:val="3"/>
        <w:spacing w:before="0" w:beforeAutospacing="0" w:after="0" w:afterAutospacing="0"/>
        <w:ind w:firstLine="540"/>
        <w:rPr>
          <w:color w:val="000000" w:themeColor="text1"/>
          <w:sz w:val="22"/>
          <w:szCs w:val="22"/>
          <w:lang w:val="en-US"/>
        </w:rPr>
      </w:pPr>
      <w:bookmarkStart w:id="108" w:name="_Toc196715031"/>
      <w:bookmarkStart w:id="109" w:name="_Toc196713817"/>
      <w:bookmarkStart w:id="110" w:name="_Toc196712399"/>
      <w:bookmarkEnd w:id="108"/>
      <w:bookmarkEnd w:id="109"/>
      <w:r w:rsidRPr="00056202">
        <w:rPr>
          <w:rStyle w:val="editsection1"/>
          <w:color w:val="000000" w:themeColor="text1"/>
          <w:sz w:val="22"/>
          <w:szCs w:val="22"/>
          <w:lang w:val="en-GB"/>
        </w:rPr>
        <w:t>Grammar:</w:t>
      </w:r>
      <w:bookmarkEnd w:id="110"/>
      <w:r w:rsidRPr="00056202">
        <w:rPr>
          <w:rStyle w:val="editsection1"/>
          <w:color w:val="000000" w:themeColor="text1"/>
          <w:sz w:val="22"/>
          <w:szCs w:val="22"/>
          <w:lang w:val="en-US"/>
        </w:rPr>
        <w:t> The </w:t>
      </w:r>
      <w:r w:rsidRPr="00056202">
        <w:rPr>
          <w:rStyle w:val="editsection1"/>
          <w:color w:val="000000" w:themeColor="text1"/>
          <w:sz w:val="22"/>
          <w:szCs w:val="22"/>
          <w:lang w:val="en-GB"/>
        </w:rPr>
        <w:t>Participle</w:t>
      </w:r>
    </w:p>
    <w:p w:rsidR="00AA7EBA" w:rsidRPr="00056202" w:rsidRDefault="00AA7EBA" w:rsidP="00AA7EBA">
      <w:pPr>
        <w:pStyle w:val="3"/>
        <w:spacing w:before="0" w:beforeAutospacing="0" w:after="0" w:afterAutospacing="0"/>
        <w:ind w:firstLine="540"/>
        <w:jc w:val="both"/>
        <w:rPr>
          <w:color w:val="000000" w:themeColor="text1"/>
          <w:sz w:val="22"/>
          <w:szCs w:val="22"/>
          <w:lang w:val="en-US"/>
        </w:rPr>
      </w:pPr>
      <w:r w:rsidRPr="00056202">
        <w:rPr>
          <w:rStyle w:val="editsection1"/>
          <w:color w:val="000000" w:themeColor="text1"/>
          <w:sz w:val="22"/>
          <w:szCs w:val="22"/>
          <w:lang w:val="en-GB"/>
        </w:rPr>
        <w:t> </w:t>
      </w:r>
    </w:p>
    <w:p w:rsidR="00AA7EBA" w:rsidRPr="00056202" w:rsidRDefault="00AA7EBA" w:rsidP="00AA7EBA">
      <w:pPr>
        <w:pStyle w:val="a7"/>
        <w:spacing w:before="0" w:beforeAutospacing="0" w:after="0" w:afterAutospacing="0"/>
        <w:ind w:firstLine="540"/>
        <w:jc w:val="both"/>
        <w:rPr>
          <w:color w:val="000000" w:themeColor="text1"/>
          <w:sz w:val="22"/>
          <w:szCs w:val="22"/>
          <w:lang w:val="en-US"/>
        </w:rPr>
      </w:pPr>
      <w:r w:rsidRPr="00056202">
        <w:rPr>
          <w:color w:val="000000" w:themeColor="text1"/>
          <w:sz w:val="22"/>
          <w:szCs w:val="22"/>
          <w:lang w:val="en-US"/>
        </w:rPr>
        <w:t>Exercise 1. </w:t>
      </w:r>
      <w:r w:rsidRPr="00056202">
        <w:rPr>
          <w:i/>
          <w:iCs/>
          <w:color w:val="000000" w:themeColor="text1"/>
          <w:sz w:val="22"/>
          <w:szCs w:val="22"/>
          <w:lang w:val="en-US"/>
        </w:rPr>
        <w:t>Participle I/Participle II. </w:t>
      </w:r>
      <w:r w:rsidRPr="00056202">
        <w:rPr>
          <w:color w:val="000000" w:themeColor="text1"/>
          <w:sz w:val="22"/>
          <w:szCs w:val="22"/>
          <w:lang w:val="en-US"/>
        </w:rPr>
        <w:t>Put the Participle in the form suitable for the noun.</w:t>
      </w:r>
    </w:p>
    <w:p w:rsidR="00AA7EBA" w:rsidRPr="00056202" w:rsidRDefault="00AA7EBA" w:rsidP="00AA7EBA">
      <w:pPr>
        <w:pStyle w:val="a7"/>
        <w:spacing w:before="0" w:beforeAutospacing="0" w:after="0" w:afterAutospacing="0"/>
        <w:ind w:firstLine="540"/>
        <w:jc w:val="both"/>
        <w:rPr>
          <w:color w:val="000000" w:themeColor="text1"/>
          <w:sz w:val="22"/>
          <w:szCs w:val="22"/>
          <w:lang w:val="en-US"/>
        </w:rPr>
      </w:pPr>
      <w:r w:rsidRPr="00056202">
        <w:rPr>
          <w:color w:val="000000" w:themeColor="text1"/>
          <w:sz w:val="22"/>
          <w:szCs w:val="22"/>
          <w:lang w:val="en-US"/>
        </w:rPr>
        <w:t> </w:t>
      </w:r>
    </w:p>
    <w:p w:rsidR="00AA7EBA" w:rsidRPr="00056202" w:rsidRDefault="00AA7EBA" w:rsidP="00AA7EBA">
      <w:pPr>
        <w:pStyle w:val="a7"/>
        <w:spacing w:before="0" w:beforeAutospacing="0" w:after="0" w:afterAutospacing="0"/>
        <w:jc w:val="both"/>
        <w:rPr>
          <w:color w:val="000000" w:themeColor="text1"/>
          <w:sz w:val="22"/>
          <w:szCs w:val="22"/>
          <w:lang w:val="en-US"/>
        </w:rPr>
      </w:pPr>
      <w:r w:rsidRPr="00056202">
        <w:rPr>
          <w:color w:val="000000" w:themeColor="text1"/>
          <w:sz w:val="22"/>
          <w:szCs w:val="22"/>
          <w:lang w:val="en-US"/>
        </w:rPr>
        <w:t>         A) Participle I                                     B) Participle II</w:t>
      </w:r>
    </w:p>
    <w:p w:rsidR="00AA7EBA" w:rsidRPr="00056202" w:rsidRDefault="00AA7EBA" w:rsidP="00AA7EBA">
      <w:pPr>
        <w:pStyle w:val="a7"/>
        <w:spacing w:before="0" w:beforeAutospacing="0" w:after="0" w:afterAutospacing="0"/>
        <w:jc w:val="both"/>
        <w:rPr>
          <w:color w:val="000000" w:themeColor="text1"/>
          <w:sz w:val="22"/>
          <w:szCs w:val="22"/>
          <w:lang w:val="en-US"/>
        </w:rPr>
      </w:pPr>
      <w:r w:rsidRPr="00056202">
        <w:rPr>
          <w:color w:val="000000" w:themeColor="text1"/>
          <w:sz w:val="22"/>
          <w:szCs w:val="22"/>
          <w:lang w:val="en-US"/>
        </w:rPr>
        <w:t>1. </w:t>
      </w:r>
      <w:r w:rsidRPr="00056202">
        <w:rPr>
          <w:i/>
          <w:iCs/>
          <w:color w:val="000000" w:themeColor="text1"/>
          <w:sz w:val="22"/>
          <w:szCs w:val="22"/>
          <w:lang w:val="en-US"/>
        </w:rPr>
        <w:t>(grow) </w:t>
      </w:r>
      <w:r w:rsidRPr="00056202">
        <w:rPr>
          <w:color w:val="000000" w:themeColor="text1"/>
          <w:sz w:val="22"/>
          <w:szCs w:val="22"/>
          <w:lang w:val="en-US"/>
        </w:rPr>
        <w:t>interest                               7. </w:t>
      </w:r>
      <w:r w:rsidRPr="00056202">
        <w:rPr>
          <w:i/>
          <w:iCs/>
          <w:color w:val="000000" w:themeColor="text1"/>
          <w:sz w:val="22"/>
          <w:szCs w:val="22"/>
          <w:lang w:val="en-US"/>
        </w:rPr>
        <w:t>(complicate)</w:t>
      </w:r>
      <w:r w:rsidRPr="00056202">
        <w:rPr>
          <w:color w:val="000000" w:themeColor="text1"/>
          <w:sz w:val="22"/>
          <w:szCs w:val="22"/>
          <w:lang w:val="en-US"/>
        </w:rPr>
        <w:t> explanation</w:t>
      </w:r>
    </w:p>
    <w:p w:rsidR="00AA7EBA" w:rsidRPr="00056202" w:rsidRDefault="00AA7EBA" w:rsidP="00AA7EBA">
      <w:pPr>
        <w:pStyle w:val="a7"/>
        <w:spacing w:before="0" w:beforeAutospacing="0" w:after="0" w:afterAutospacing="0"/>
        <w:jc w:val="both"/>
        <w:rPr>
          <w:color w:val="000000" w:themeColor="text1"/>
          <w:sz w:val="22"/>
          <w:szCs w:val="22"/>
          <w:lang w:val="en-US"/>
        </w:rPr>
      </w:pPr>
      <w:r w:rsidRPr="00056202">
        <w:rPr>
          <w:color w:val="000000" w:themeColor="text1"/>
          <w:sz w:val="22"/>
          <w:szCs w:val="22"/>
          <w:lang w:val="en-US"/>
        </w:rPr>
        <w:t>2. </w:t>
      </w:r>
      <w:r w:rsidRPr="00056202">
        <w:rPr>
          <w:i/>
          <w:iCs/>
          <w:color w:val="000000" w:themeColor="text1"/>
          <w:sz w:val="22"/>
          <w:szCs w:val="22"/>
          <w:lang w:val="en-US"/>
        </w:rPr>
        <w:t>(construct)</w:t>
      </w:r>
      <w:r w:rsidRPr="00056202">
        <w:rPr>
          <w:color w:val="000000" w:themeColor="text1"/>
          <w:sz w:val="22"/>
          <w:szCs w:val="22"/>
          <w:lang w:val="en-US"/>
        </w:rPr>
        <w:t> roads                           8. </w:t>
      </w:r>
      <w:r w:rsidRPr="00056202">
        <w:rPr>
          <w:i/>
          <w:iCs/>
          <w:color w:val="000000" w:themeColor="text1"/>
          <w:sz w:val="22"/>
          <w:szCs w:val="22"/>
          <w:lang w:val="en-US"/>
        </w:rPr>
        <w:t>(develop)</w:t>
      </w:r>
      <w:r w:rsidRPr="00056202">
        <w:rPr>
          <w:color w:val="000000" w:themeColor="text1"/>
          <w:sz w:val="22"/>
          <w:szCs w:val="22"/>
          <w:lang w:val="en-US"/>
        </w:rPr>
        <w:t> country</w:t>
      </w:r>
    </w:p>
    <w:p w:rsidR="00AA7EBA" w:rsidRPr="00056202" w:rsidRDefault="00AA7EBA" w:rsidP="00AA7EBA">
      <w:pPr>
        <w:pStyle w:val="a7"/>
        <w:spacing w:before="0" w:beforeAutospacing="0" w:after="0" w:afterAutospacing="0"/>
        <w:jc w:val="both"/>
        <w:rPr>
          <w:color w:val="000000" w:themeColor="text1"/>
          <w:sz w:val="22"/>
          <w:szCs w:val="22"/>
          <w:lang w:val="en-US"/>
        </w:rPr>
      </w:pPr>
      <w:r w:rsidRPr="00056202">
        <w:rPr>
          <w:color w:val="000000" w:themeColor="text1"/>
          <w:sz w:val="22"/>
          <w:szCs w:val="22"/>
          <w:lang w:val="en-US"/>
        </w:rPr>
        <w:t>3. </w:t>
      </w:r>
      <w:r w:rsidRPr="00056202">
        <w:rPr>
          <w:i/>
          <w:iCs/>
          <w:color w:val="000000" w:themeColor="text1"/>
          <w:sz w:val="22"/>
          <w:szCs w:val="22"/>
          <w:lang w:val="en-US"/>
        </w:rPr>
        <w:t>(generate)</w:t>
      </w:r>
      <w:r w:rsidRPr="00056202">
        <w:rPr>
          <w:color w:val="000000" w:themeColor="text1"/>
          <w:sz w:val="22"/>
          <w:szCs w:val="22"/>
          <w:lang w:val="en-US"/>
        </w:rPr>
        <w:t> unit                                 9. </w:t>
      </w:r>
      <w:r w:rsidRPr="00056202">
        <w:rPr>
          <w:i/>
          <w:iCs/>
          <w:color w:val="000000" w:themeColor="text1"/>
          <w:sz w:val="22"/>
          <w:szCs w:val="22"/>
          <w:lang w:val="en-US"/>
        </w:rPr>
        <w:t>(</w:t>
      </w:r>
      <w:r w:rsidRPr="00056202">
        <w:rPr>
          <w:i/>
          <w:iCs/>
          <w:color w:val="000000" w:themeColor="text1"/>
          <w:sz w:val="22"/>
          <w:szCs w:val="22"/>
          <w:lang w:val="en-GB"/>
        </w:rPr>
        <w:t>obtain</w:t>
      </w:r>
      <w:r w:rsidRPr="00056202">
        <w:rPr>
          <w:i/>
          <w:iCs/>
          <w:color w:val="000000" w:themeColor="text1"/>
          <w:sz w:val="22"/>
          <w:szCs w:val="22"/>
          <w:lang w:val="en-US"/>
        </w:rPr>
        <w:t>)</w:t>
      </w:r>
      <w:r w:rsidRPr="00056202">
        <w:rPr>
          <w:color w:val="000000" w:themeColor="text1"/>
          <w:sz w:val="22"/>
          <w:szCs w:val="22"/>
          <w:lang w:val="en-US"/>
        </w:rPr>
        <w:t> results</w:t>
      </w:r>
    </w:p>
    <w:p w:rsidR="00AA7EBA" w:rsidRPr="00056202" w:rsidRDefault="00AA7EBA" w:rsidP="00AA7EBA">
      <w:pPr>
        <w:pStyle w:val="a7"/>
        <w:spacing w:before="0" w:beforeAutospacing="0" w:after="0" w:afterAutospacing="0"/>
        <w:jc w:val="both"/>
        <w:rPr>
          <w:color w:val="000000" w:themeColor="text1"/>
          <w:sz w:val="22"/>
          <w:szCs w:val="22"/>
          <w:lang w:val="en-US"/>
        </w:rPr>
      </w:pPr>
      <w:r w:rsidRPr="00056202">
        <w:rPr>
          <w:color w:val="000000" w:themeColor="text1"/>
          <w:sz w:val="22"/>
          <w:szCs w:val="22"/>
          <w:lang w:val="en-US"/>
        </w:rPr>
        <w:t>4. </w:t>
      </w:r>
      <w:r w:rsidRPr="00056202">
        <w:rPr>
          <w:i/>
          <w:iCs/>
          <w:color w:val="000000" w:themeColor="text1"/>
          <w:sz w:val="22"/>
          <w:szCs w:val="22"/>
          <w:lang w:val="en-US"/>
        </w:rPr>
        <w:t>(run)</w:t>
      </w:r>
      <w:r w:rsidRPr="00056202">
        <w:rPr>
          <w:color w:val="000000" w:themeColor="text1"/>
          <w:sz w:val="22"/>
          <w:szCs w:val="22"/>
          <w:lang w:val="en-US"/>
        </w:rPr>
        <w:t> water                                     10. </w:t>
      </w:r>
      <w:r w:rsidRPr="00056202">
        <w:rPr>
          <w:i/>
          <w:iCs/>
          <w:color w:val="000000" w:themeColor="text1"/>
          <w:sz w:val="22"/>
          <w:szCs w:val="22"/>
          <w:lang w:val="en-US"/>
        </w:rPr>
        <w:t>(use)</w:t>
      </w:r>
      <w:r w:rsidRPr="00056202">
        <w:rPr>
          <w:color w:val="000000" w:themeColor="text1"/>
          <w:sz w:val="22"/>
          <w:szCs w:val="22"/>
          <w:lang w:val="en-US"/>
        </w:rPr>
        <w:t> method</w:t>
      </w:r>
    </w:p>
    <w:p w:rsidR="00AA7EBA" w:rsidRPr="00056202" w:rsidRDefault="00AA7EBA" w:rsidP="00AA7EBA">
      <w:pPr>
        <w:pStyle w:val="a7"/>
        <w:spacing w:before="0" w:beforeAutospacing="0" w:after="0" w:afterAutospacing="0"/>
        <w:jc w:val="both"/>
        <w:rPr>
          <w:color w:val="000000" w:themeColor="text1"/>
          <w:sz w:val="22"/>
          <w:szCs w:val="22"/>
          <w:lang w:val="en-US"/>
        </w:rPr>
      </w:pPr>
      <w:r w:rsidRPr="00056202">
        <w:rPr>
          <w:color w:val="000000" w:themeColor="text1"/>
          <w:sz w:val="22"/>
          <w:szCs w:val="22"/>
          <w:lang w:val="en-US"/>
        </w:rPr>
        <w:t>5. </w:t>
      </w:r>
      <w:r w:rsidRPr="00056202">
        <w:rPr>
          <w:i/>
          <w:iCs/>
          <w:color w:val="000000" w:themeColor="text1"/>
          <w:sz w:val="22"/>
          <w:szCs w:val="22"/>
          <w:lang w:val="en-US"/>
        </w:rPr>
        <w:t>(follow)</w:t>
      </w:r>
      <w:r w:rsidRPr="00056202">
        <w:rPr>
          <w:color w:val="000000" w:themeColor="text1"/>
          <w:sz w:val="22"/>
          <w:szCs w:val="22"/>
          <w:lang w:val="en-US"/>
        </w:rPr>
        <w:t> chapter                              11. </w:t>
      </w:r>
      <w:r w:rsidRPr="00056202">
        <w:rPr>
          <w:i/>
          <w:iCs/>
          <w:color w:val="000000" w:themeColor="text1"/>
          <w:sz w:val="22"/>
          <w:szCs w:val="22"/>
          <w:lang w:val="en-US"/>
        </w:rPr>
        <w:t>(destroy)</w:t>
      </w:r>
      <w:r w:rsidRPr="00056202">
        <w:rPr>
          <w:color w:val="000000" w:themeColor="text1"/>
          <w:sz w:val="22"/>
          <w:szCs w:val="22"/>
          <w:lang w:val="en-US"/>
        </w:rPr>
        <w:t> building</w:t>
      </w:r>
    </w:p>
    <w:p w:rsidR="00AA7EBA" w:rsidRPr="00056202" w:rsidRDefault="00AA7EBA" w:rsidP="00AA7EBA">
      <w:pPr>
        <w:pStyle w:val="a7"/>
        <w:spacing w:before="0" w:beforeAutospacing="0" w:after="0" w:afterAutospacing="0"/>
        <w:jc w:val="both"/>
        <w:rPr>
          <w:color w:val="000000" w:themeColor="text1"/>
          <w:sz w:val="22"/>
          <w:szCs w:val="22"/>
          <w:lang w:val="en-US"/>
        </w:rPr>
      </w:pPr>
      <w:r w:rsidRPr="00056202">
        <w:rPr>
          <w:color w:val="000000" w:themeColor="text1"/>
          <w:sz w:val="22"/>
          <w:szCs w:val="22"/>
          <w:lang w:val="en-US"/>
        </w:rPr>
        <w:t>6. </w:t>
      </w:r>
      <w:r w:rsidRPr="00056202">
        <w:rPr>
          <w:i/>
          <w:iCs/>
          <w:color w:val="000000" w:themeColor="text1"/>
          <w:sz w:val="22"/>
          <w:szCs w:val="22"/>
          <w:lang w:val="en-US"/>
        </w:rPr>
        <w:t>(insulate)</w:t>
      </w:r>
      <w:r w:rsidRPr="00056202">
        <w:rPr>
          <w:color w:val="000000" w:themeColor="text1"/>
          <w:sz w:val="22"/>
          <w:szCs w:val="22"/>
          <w:lang w:val="en-US"/>
        </w:rPr>
        <w:t> material                           12. (</w:t>
      </w:r>
      <w:r w:rsidRPr="00056202">
        <w:rPr>
          <w:i/>
          <w:iCs/>
          <w:color w:val="000000" w:themeColor="text1"/>
          <w:sz w:val="22"/>
          <w:szCs w:val="22"/>
          <w:lang w:val="en-US"/>
        </w:rPr>
        <w:t>heat)</w:t>
      </w:r>
      <w:r w:rsidRPr="00056202">
        <w:rPr>
          <w:color w:val="000000" w:themeColor="text1"/>
          <w:sz w:val="22"/>
          <w:szCs w:val="22"/>
          <w:lang w:val="en-US"/>
        </w:rPr>
        <w:t>water</w:t>
      </w:r>
    </w:p>
    <w:p w:rsidR="00AA7EBA" w:rsidRPr="00056202" w:rsidRDefault="00AA7EBA" w:rsidP="00AA7EBA">
      <w:pPr>
        <w:pStyle w:val="a7"/>
        <w:spacing w:before="0" w:beforeAutospacing="0" w:after="0" w:afterAutospacing="0"/>
        <w:ind w:firstLine="540"/>
        <w:jc w:val="both"/>
        <w:rPr>
          <w:color w:val="000000" w:themeColor="text1"/>
          <w:sz w:val="22"/>
          <w:szCs w:val="22"/>
          <w:lang w:val="en-US"/>
        </w:rPr>
      </w:pPr>
      <w:r w:rsidRPr="00056202">
        <w:rPr>
          <w:color w:val="000000" w:themeColor="text1"/>
          <w:sz w:val="22"/>
          <w:szCs w:val="22"/>
          <w:lang w:val="en-US"/>
        </w:rPr>
        <w:t> </w:t>
      </w:r>
    </w:p>
    <w:p w:rsidR="00AA7EBA" w:rsidRPr="00056202" w:rsidRDefault="00AA7EBA" w:rsidP="00AA7EBA">
      <w:pPr>
        <w:pStyle w:val="a7"/>
        <w:spacing w:before="0" w:beforeAutospacing="0" w:after="0" w:afterAutospacing="0"/>
        <w:ind w:firstLine="540"/>
        <w:jc w:val="both"/>
        <w:rPr>
          <w:color w:val="000000" w:themeColor="text1"/>
          <w:sz w:val="22"/>
          <w:szCs w:val="22"/>
          <w:lang w:val="en-US"/>
        </w:rPr>
      </w:pPr>
      <w:r w:rsidRPr="00056202">
        <w:rPr>
          <w:color w:val="000000" w:themeColor="text1"/>
          <w:sz w:val="22"/>
          <w:szCs w:val="22"/>
          <w:lang w:val="en-GB"/>
        </w:rPr>
        <w:t>Exercise </w:t>
      </w:r>
      <w:r w:rsidRPr="00056202">
        <w:rPr>
          <w:color w:val="000000" w:themeColor="text1"/>
          <w:sz w:val="22"/>
          <w:szCs w:val="22"/>
          <w:lang w:val="en-US"/>
        </w:rPr>
        <w:t>2. Translate the following word combinations into English paying attention to Participle I/Participle II.</w:t>
      </w:r>
    </w:p>
    <w:p w:rsidR="00AA7EBA" w:rsidRPr="00056202" w:rsidRDefault="00AA7EBA" w:rsidP="00AA7EBA">
      <w:pPr>
        <w:pStyle w:val="a7"/>
        <w:spacing w:before="0" w:beforeAutospacing="0" w:after="0" w:afterAutospacing="0"/>
        <w:ind w:firstLine="540"/>
        <w:jc w:val="both"/>
        <w:rPr>
          <w:color w:val="000000" w:themeColor="text1"/>
          <w:sz w:val="22"/>
          <w:szCs w:val="22"/>
          <w:lang w:val="en-US"/>
        </w:rPr>
      </w:pPr>
      <w:r w:rsidRPr="00056202">
        <w:rPr>
          <w:color w:val="000000" w:themeColor="text1"/>
          <w:sz w:val="22"/>
          <w:szCs w:val="22"/>
          <w:lang w:val="en-US"/>
        </w:rPr>
        <w:t> </w:t>
      </w:r>
    </w:p>
    <w:p w:rsidR="00AA7EBA" w:rsidRPr="00056202" w:rsidRDefault="00AA7EBA" w:rsidP="00AA7EBA">
      <w:pPr>
        <w:pStyle w:val="a7"/>
        <w:spacing w:before="0" w:beforeAutospacing="0" w:after="0" w:afterAutospacing="0"/>
        <w:ind w:left="360" w:hanging="360"/>
        <w:jc w:val="both"/>
        <w:rPr>
          <w:color w:val="000000" w:themeColor="text1"/>
          <w:sz w:val="22"/>
          <w:szCs w:val="22"/>
        </w:rPr>
      </w:pPr>
      <w:r w:rsidRPr="00056202">
        <w:rPr>
          <w:i/>
          <w:iCs/>
          <w:color w:val="000000" w:themeColor="text1"/>
          <w:sz w:val="22"/>
          <w:szCs w:val="22"/>
        </w:rPr>
        <w:t>А) </w:t>
      </w:r>
      <w:r w:rsidRPr="00056202">
        <w:rPr>
          <w:color w:val="000000" w:themeColor="text1"/>
          <w:sz w:val="22"/>
          <w:szCs w:val="22"/>
        </w:rPr>
        <w:t>1. методы, улучшающие исследовательскую работу</w:t>
      </w:r>
    </w:p>
    <w:p w:rsidR="00AA7EBA" w:rsidRPr="00056202" w:rsidRDefault="00AA7EBA" w:rsidP="00AA7EBA">
      <w:pPr>
        <w:pStyle w:val="a7"/>
        <w:spacing w:before="0" w:beforeAutospacing="0" w:after="0" w:afterAutospacing="0"/>
        <w:ind w:left="360"/>
        <w:jc w:val="both"/>
        <w:rPr>
          <w:color w:val="000000" w:themeColor="text1"/>
          <w:sz w:val="22"/>
          <w:szCs w:val="22"/>
        </w:rPr>
      </w:pPr>
      <w:r w:rsidRPr="00056202">
        <w:rPr>
          <w:color w:val="000000" w:themeColor="text1"/>
          <w:sz w:val="22"/>
          <w:szCs w:val="22"/>
        </w:rPr>
        <w:t>2. расширяющиеся газы</w:t>
      </w:r>
    </w:p>
    <w:p w:rsidR="00AA7EBA" w:rsidRPr="00056202" w:rsidRDefault="00AA7EBA" w:rsidP="00AA7EBA">
      <w:pPr>
        <w:pStyle w:val="a7"/>
        <w:spacing w:before="0" w:beforeAutospacing="0" w:after="0" w:afterAutospacing="0"/>
        <w:ind w:left="360"/>
        <w:jc w:val="both"/>
        <w:rPr>
          <w:color w:val="000000" w:themeColor="text1"/>
          <w:sz w:val="22"/>
          <w:szCs w:val="22"/>
        </w:rPr>
      </w:pPr>
      <w:r w:rsidRPr="00056202">
        <w:rPr>
          <w:color w:val="000000" w:themeColor="text1"/>
          <w:sz w:val="22"/>
          <w:szCs w:val="22"/>
        </w:rPr>
        <w:t>3. оборудование, установленное в лаборатории</w:t>
      </w:r>
    </w:p>
    <w:p w:rsidR="00AA7EBA" w:rsidRPr="00056202" w:rsidRDefault="00AA7EBA" w:rsidP="00AA7EBA">
      <w:pPr>
        <w:pStyle w:val="a7"/>
        <w:spacing w:before="0" w:beforeAutospacing="0" w:after="0" w:afterAutospacing="0"/>
        <w:ind w:left="360"/>
        <w:jc w:val="both"/>
        <w:rPr>
          <w:color w:val="000000" w:themeColor="text1"/>
          <w:sz w:val="22"/>
          <w:szCs w:val="22"/>
        </w:rPr>
      </w:pPr>
      <w:r w:rsidRPr="00056202">
        <w:rPr>
          <w:color w:val="000000" w:themeColor="text1"/>
          <w:sz w:val="22"/>
          <w:szCs w:val="22"/>
        </w:rPr>
        <w:t>4. проблема, решенная успешно</w:t>
      </w:r>
    </w:p>
    <w:p w:rsidR="00AA7EBA" w:rsidRPr="00056202" w:rsidRDefault="00AA7EBA" w:rsidP="00AA7EBA">
      <w:pPr>
        <w:pStyle w:val="a7"/>
        <w:spacing w:before="0" w:beforeAutospacing="0" w:after="0" w:afterAutospacing="0"/>
        <w:ind w:left="360"/>
        <w:jc w:val="both"/>
        <w:rPr>
          <w:color w:val="000000" w:themeColor="text1"/>
          <w:sz w:val="22"/>
          <w:szCs w:val="22"/>
        </w:rPr>
      </w:pPr>
      <w:r w:rsidRPr="00056202">
        <w:rPr>
          <w:color w:val="000000" w:themeColor="text1"/>
          <w:sz w:val="22"/>
          <w:szCs w:val="22"/>
        </w:rPr>
        <w:t>5. инженер, использующий новые достижения</w:t>
      </w:r>
    </w:p>
    <w:p w:rsidR="00AA7EBA" w:rsidRPr="00056202" w:rsidRDefault="00AA7EBA" w:rsidP="00AA7EBA">
      <w:pPr>
        <w:pStyle w:val="a7"/>
        <w:spacing w:before="0" w:beforeAutospacing="0" w:after="0" w:afterAutospacing="0"/>
        <w:ind w:left="360"/>
        <w:jc w:val="both"/>
        <w:rPr>
          <w:color w:val="000000" w:themeColor="text1"/>
          <w:sz w:val="22"/>
          <w:szCs w:val="22"/>
        </w:rPr>
      </w:pPr>
      <w:r w:rsidRPr="00056202">
        <w:rPr>
          <w:color w:val="000000" w:themeColor="text1"/>
          <w:sz w:val="22"/>
          <w:szCs w:val="22"/>
        </w:rPr>
        <w:t>6. прибор, сконструированный инженером</w:t>
      </w:r>
    </w:p>
    <w:p w:rsidR="00AA7EBA" w:rsidRPr="00056202" w:rsidRDefault="00AA7EBA" w:rsidP="00AA7EBA">
      <w:pPr>
        <w:pStyle w:val="a7"/>
        <w:spacing w:before="0" w:beforeAutospacing="0" w:after="0" w:afterAutospacing="0"/>
        <w:ind w:left="360"/>
        <w:jc w:val="both"/>
        <w:rPr>
          <w:color w:val="000000" w:themeColor="text1"/>
          <w:sz w:val="22"/>
          <w:szCs w:val="22"/>
        </w:rPr>
      </w:pPr>
      <w:r w:rsidRPr="00056202">
        <w:rPr>
          <w:color w:val="000000" w:themeColor="text1"/>
          <w:sz w:val="22"/>
          <w:szCs w:val="22"/>
        </w:rPr>
        <w:t>7. полученные результаты</w:t>
      </w:r>
    </w:p>
    <w:p w:rsidR="00AA7EBA" w:rsidRPr="00056202" w:rsidRDefault="00AA7EBA" w:rsidP="00AA7EBA">
      <w:pPr>
        <w:pStyle w:val="a7"/>
        <w:spacing w:before="0" w:beforeAutospacing="0" w:after="0" w:afterAutospacing="0"/>
        <w:ind w:left="360"/>
        <w:jc w:val="both"/>
        <w:rPr>
          <w:color w:val="000000" w:themeColor="text1"/>
          <w:sz w:val="22"/>
          <w:szCs w:val="22"/>
        </w:rPr>
      </w:pPr>
      <w:r w:rsidRPr="00056202">
        <w:rPr>
          <w:color w:val="000000" w:themeColor="text1"/>
          <w:sz w:val="22"/>
          <w:szCs w:val="22"/>
        </w:rPr>
        <w:t>8.полупроводниковые фотоэлементы, преобразующие солнечную энергию</w:t>
      </w:r>
    </w:p>
    <w:p w:rsidR="00AA7EBA" w:rsidRPr="00056202" w:rsidRDefault="00AA7EBA" w:rsidP="00AA7EBA">
      <w:pPr>
        <w:pStyle w:val="a7"/>
        <w:spacing w:before="0" w:beforeAutospacing="0" w:after="0" w:afterAutospacing="0"/>
        <w:jc w:val="both"/>
        <w:rPr>
          <w:color w:val="000000" w:themeColor="text1"/>
          <w:sz w:val="22"/>
          <w:szCs w:val="22"/>
        </w:rPr>
      </w:pPr>
      <w:r w:rsidRPr="00056202">
        <w:rPr>
          <w:i/>
          <w:iCs/>
          <w:color w:val="000000" w:themeColor="text1"/>
          <w:sz w:val="22"/>
          <w:szCs w:val="22"/>
        </w:rPr>
        <w:t> </w:t>
      </w:r>
    </w:p>
    <w:p w:rsidR="00AA7EBA" w:rsidRPr="00056202" w:rsidRDefault="00AA7EBA" w:rsidP="00AA7EBA">
      <w:pPr>
        <w:pStyle w:val="a7"/>
        <w:spacing w:before="0" w:beforeAutospacing="0" w:after="0" w:afterAutospacing="0"/>
        <w:jc w:val="both"/>
        <w:rPr>
          <w:color w:val="000000" w:themeColor="text1"/>
          <w:sz w:val="22"/>
          <w:szCs w:val="22"/>
        </w:rPr>
      </w:pPr>
      <w:r w:rsidRPr="00056202">
        <w:rPr>
          <w:i/>
          <w:iCs/>
          <w:color w:val="000000" w:themeColor="text1"/>
          <w:sz w:val="22"/>
          <w:szCs w:val="22"/>
        </w:rPr>
        <w:t>В) </w:t>
      </w:r>
      <w:r w:rsidRPr="00056202">
        <w:rPr>
          <w:color w:val="000000" w:themeColor="text1"/>
          <w:sz w:val="22"/>
          <w:szCs w:val="22"/>
        </w:rPr>
        <w:t>1.</w:t>
      </w:r>
      <w:r w:rsidRPr="00056202">
        <w:rPr>
          <w:i/>
          <w:iCs/>
          <w:color w:val="000000" w:themeColor="text1"/>
          <w:sz w:val="22"/>
          <w:szCs w:val="22"/>
          <w:lang w:val="en-GB"/>
        </w:rPr>
        <w:t> </w:t>
      </w:r>
      <w:r w:rsidRPr="00056202">
        <w:rPr>
          <w:color w:val="000000" w:themeColor="text1"/>
          <w:sz w:val="22"/>
          <w:szCs w:val="22"/>
        </w:rPr>
        <w:t>применяя новые методы</w:t>
      </w:r>
    </w:p>
    <w:p w:rsidR="00AA7EBA" w:rsidRPr="00056202" w:rsidRDefault="00AA7EBA" w:rsidP="00AA7EBA">
      <w:pPr>
        <w:pStyle w:val="a7"/>
        <w:spacing w:before="0" w:beforeAutospacing="0" w:after="0" w:afterAutospacing="0"/>
        <w:ind w:left="720" w:hanging="360"/>
        <w:jc w:val="both"/>
        <w:rPr>
          <w:color w:val="000000" w:themeColor="text1"/>
          <w:sz w:val="22"/>
          <w:szCs w:val="22"/>
        </w:rPr>
      </w:pPr>
      <w:r w:rsidRPr="00056202">
        <w:rPr>
          <w:color w:val="000000" w:themeColor="text1"/>
          <w:sz w:val="22"/>
          <w:szCs w:val="22"/>
        </w:rPr>
        <w:t>2.     получив новые результаты</w:t>
      </w:r>
    </w:p>
    <w:p w:rsidR="00AA7EBA" w:rsidRPr="00056202" w:rsidRDefault="00AA7EBA" w:rsidP="00AA7EBA">
      <w:pPr>
        <w:pStyle w:val="a7"/>
        <w:spacing w:before="0" w:beforeAutospacing="0" w:after="0" w:afterAutospacing="0"/>
        <w:ind w:left="720" w:hanging="360"/>
        <w:jc w:val="both"/>
        <w:rPr>
          <w:color w:val="000000" w:themeColor="text1"/>
          <w:sz w:val="22"/>
          <w:szCs w:val="22"/>
        </w:rPr>
      </w:pPr>
      <w:r w:rsidRPr="00056202">
        <w:rPr>
          <w:color w:val="000000" w:themeColor="text1"/>
          <w:sz w:val="22"/>
          <w:szCs w:val="22"/>
          <w:lang w:val="en-US"/>
        </w:rPr>
        <w:t>3.     </w:t>
      </w:r>
      <w:r w:rsidRPr="00056202">
        <w:rPr>
          <w:color w:val="000000" w:themeColor="text1"/>
          <w:sz w:val="22"/>
          <w:szCs w:val="22"/>
        </w:rPr>
        <w:t>увеличивая скорость</w:t>
      </w:r>
    </w:p>
    <w:p w:rsidR="00AA7EBA" w:rsidRPr="00056202" w:rsidRDefault="00AA7EBA" w:rsidP="00AA7EBA">
      <w:pPr>
        <w:pStyle w:val="a7"/>
        <w:spacing w:before="0" w:beforeAutospacing="0" w:after="0" w:afterAutospacing="0"/>
        <w:ind w:left="720" w:hanging="360"/>
        <w:jc w:val="both"/>
        <w:rPr>
          <w:color w:val="000000" w:themeColor="text1"/>
          <w:sz w:val="22"/>
          <w:szCs w:val="22"/>
        </w:rPr>
      </w:pPr>
      <w:r w:rsidRPr="00056202">
        <w:rPr>
          <w:color w:val="000000" w:themeColor="text1"/>
          <w:sz w:val="22"/>
          <w:szCs w:val="22"/>
          <w:lang w:val="en-US"/>
        </w:rPr>
        <w:t>4.     </w:t>
      </w:r>
      <w:r w:rsidRPr="00056202">
        <w:rPr>
          <w:color w:val="000000" w:themeColor="text1"/>
          <w:sz w:val="22"/>
          <w:szCs w:val="22"/>
        </w:rPr>
        <w:t>открыв новый элемент</w:t>
      </w:r>
    </w:p>
    <w:p w:rsidR="00AA7EBA" w:rsidRPr="00056202" w:rsidRDefault="00AA7EBA" w:rsidP="00AA7EBA">
      <w:pPr>
        <w:pStyle w:val="a7"/>
        <w:spacing w:before="0" w:beforeAutospacing="0" w:after="0" w:afterAutospacing="0"/>
        <w:jc w:val="both"/>
        <w:rPr>
          <w:color w:val="000000" w:themeColor="text1"/>
          <w:sz w:val="22"/>
          <w:szCs w:val="22"/>
        </w:rPr>
      </w:pPr>
      <w:r w:rsidRPr="00056202">
        <w:rPr>
          <w:color w:val="000000" w:themeColor="text1"/>
          <w:sz w:val="22"/>
          <w:szCs w:val="22"/>
        </w:rPr>
        <w:t>     5. устанавливая новое оборудование</w:t>
      </w:r>
    </w:p>
    <w:p w:rsidR="00AA7EBA" w:rsidRPr="00056202" w:rsidRDefault="00AA7EBA" w:rsidP="00AA7EBA">
      <w:pPr>
        <w:pStyle w:val="a7"/>
        <w:spacing w:before="0" w:beforeAutospacing="0" w:after="0" w:afterAutospacing="0"/>
        <w:ind w:left="720" w:hanging="360"/>
        <w:jc w:val="both"/>
        <w:rPr>
          <w:color w:val="000000" w:themeColor="text1"/>
          <w:sz w:val="22"/>
          <w:szCs w:val="22"/>
        </w:rPr>
      </w:pPr>
      <w:r w:rsidRPr="00056202">
        <w:rPr>
          <w:color w:val="000000" w:themeColor="text1"/>
          <w:sz w:val="22"/>
          <w:szCs w:val="22"/>
        </w:rPr>
        <w:t>6.     закончив эксперимент</w:t>
      </w:r>
    </w:p>
    <w:p w:rsidR="00AA7EBA" w:rsidRPr="00056202" w:rsidRDefault="00AA7EBA" w:rsidP="00AA7EBA">
      <w:pPr>
        <w:pStyle w:val="a7"/>
        <w:spacing w:before="0" w:beforeAutospacing="0" w:after="0" w:afterAutospacing="0"/>
        <w:jc w:val="both"/>
        <w:rPr>
          <w:color w:val="000000" w:themeColor="text1"/>
          <w:sz w:val="22"/>
          <w:szCs w:val="22"/>
        </w:rPr>
      </w:pPr>
      <w:r w:rsidRPr="00056202">
        <w:rPr>
          <w:color w:val="000000" w:themeColor="text1"/>
          <w:sz w:val="22"/>
          <w:szCs w:val="22"/>
          <w:lang w:val="en-GB"/>
        </w:rPr>
        <w:t>    </w:t>
      </w:r>
      <w:r w:rsidRPr="00056202">
        <w:rPr>
          <w:color w:val="000000" w:themeColor="text1"/>
          <w:sz w:val="22"/>
          <w:szCs w:val="22"/>
        </w:rPr>
        <w:t xml:space="preserve"> 7.</w:t>
      </w:r>
      <w:r w:rsidRPr="00056202">
        <w:rPr>
          <w:color w:val="000000" w:themeColor="text1"/>
          <w:sz w:val="22"/>
          <w:szCs w:val="22"/>
          <w:lang w:val="en-GB"/>
        </w:rPr>
        <w:t> </w:t>
      </w:r>
      <w:r w:rsidRPr="00056202">
        <w:rPr>
          <w:color w:val="000000" w:themeColor="text1"/>
          <w:sz w:val="22"/>
          <w:szCs w:val="22"/>
        </w:rPr>
        <w:t>соединив два элемента</w:t>
      </w:r>
    </w:p>
    <w:p w:rsidR="00AA7EBA" w:rsidRPr="00056202" w:rsidRDefault="00AA7EBA" w:rsidP="00AA7EBA">
      <w:pPr>
        <w:pStyle w:val="a7"/>
        <w:spacing w:before="0" w:beforeAutospacing="0" w:after="0" w:afterAutospacing="0"/>
        <w:ind w:left="720" w:hanging="360"/>
        <w:jc w:val="both"/>
        <w:rPr>
          <w:color w:val="000000" w:themeColor="text1"/>
          <w:sz w:val="22"/>
          <w:szCs w:val="22"/>
        </w:rPr>
      </w:pPr>
      <w:r w:rsidRPr="00056202">
        <w:rPr>
          <w:color w:val="000000" w:themeColor="text1"/>
          <w:sz w:val="22"/>
          <w:szCs w:val="22"/>
        </w:rPr>
        <w:t>8.     производя новые приборы</w:t>
      </w:r>
    </w:p>
    <w:p w:rsidR="00AA7EBA" w:rsidRPr="00056202" w:rsidRDefault="00AA7EBA" w:rsidP="00AA7EBA">
      <w:pPr>
        <w:pStyle w:val="a7"/>
        <w:spacing w:before="0" w:beforeAutospacing="0" w:after="0" w:afterAutospacing="0"/>
        <w:ind w:left="360"/>
        <w:jc w:val="both"/>
        <w:rPr>
          <w:color w:val="000000" w:themeColor="text1"/>
          <w:sz w:val="22"/>
          <w:szCs w:val="22"/>
        </w:rPr>
      </w:pPr>
      <w:r w:rsidRPr="00056202">
        <w:rPr>
          <w:color w:val="000000" w:themeColor="text1"/>
          <w:sz w:val="22"/>
          <w:szCs w:val="22"/>
          <w:lang w:val="en-US"/>
        </w:rPr>
        <w:t> </w:t>
      </w:r>
    </w:p>
    <w:p w:rsidR="00AA7EBA" w:rsidRPr="00056202" w:rsidRDefault="00AA7EBA" w:rsidP="00AA7EBA">
      <w:pPr>
        <w:pStyle w:val="3"/>
        <w:spacing w:before="0" w:beforeAutospacing="0" w:after="0" w:afterAutospacing="0"/>
        <w:ind w:firstLine="540"/>
        <w:rPr>
          <w:color w:val="000000" w:themeColor="text1"/>
          <w:sz w:val="22"/>
          <w:szCs w:val="22"/>
          <w:lang w:val="en-US"/>
        </w:rPr>
      </w:pPr>
      <w:bookmarkStart w:id="111" w:name="_Toc196715032"/>
      <w:bookmarkStart w:id="112" w:name="_Toc196713818"/>
      <w:bookmarkStart w:id="113" w:name="_Toc196712400"/>
      <w:bookmarkEnd w:id="111"/>
      <w:bookmarkEnd w:id="112"/>
      <w:r w:rsidRPr="00056202">
        <w:rPr>
          <w:rStyle w:val="editsection1"/>
          <w:color w:val="000000" w:themeColor="text1"/>
          <w:sz w:val="22"/>
          <w:szCs w:val="22"/>
          <w:lang w:val="en-GB"/>
        </w:rPr>
        <w:t>Exercise</w:t>
      </w:r>
      <w:bookmarkEnd w:id="113"/>
      <w:r w:rsidRPr="00056202">
        <w:rPr>
          <w:rStyle w:val="editsection1"/>
          <w:color w:val="000000" w:themeColor="text1"/>
          <w:sz w:val="22"/>
          <w:szCs w:val="22"/>
          <w:lang w:val="en-US"/>
        </w:rPr>
        <w:t> 3. </w:t>
      </w:r>
      <w:r w:rsidRPr="00056202">
        <w:rPr>
          <w:rStyle w:val="editsection1"/>
          <w:color w:val="000000" w:themeColor="text1"/>
          <w:sz w:val="22"/>
          <w:szCs w:val="22"/>
          <w:lang w:val="en-GB"/>
        </w:rPr>
        <w:t>Translate the following word combinations.</w:t>
      </w:r>
    </w:p>
    <w:p w:rsidR="00AA7EBA" w:rsidRPr="00056202" w:rsidRDefault="00AA7EBA" w:rsidP="00AA7EBA">
      <w:pPr>
        <w:pStyle w:val="3"/>
        <w:spacing w:before="0" w:beforeAutospacing="0" w:after="0" w:afterAutospacing="0"/>
        <w:ind w:firstLine="540"/>
        <w:rPr>
          <w:color w:val="000000" w:themeColor="text1"/>
          <w:sz w:val="22"/>
          <w:szCs w:val="22"/>
          <w:lang w:val="en-US"/>
        </w:rPr>
      </w:pPr>
      <w:r w:rsidRPr="00056202">
        <w:rPr>
          <w:rStyle w:val="editsection1"/>
          <w:color w:val="000000" w:themeColor="text1"/>
          <w:sz w:val="22"/>
          <w:szCs w:val="22"/>
          <w:lang w:val="en-US"/>
        </w:rPr>
        <w:t> </w:t>
      </w:r>
    </w:p>
    <w:p w:rsidR="00AA7EBA" w:rsidRPr="00056202" w:rsidRDefault="00AA7EBA" w:rsidP="00AA7EBA">
      <w:pPr>
        <w:pStyle w:val="3"/>
        <w:spacing w:before="0" w:beforeAutospacing="0" w:after="0" w:afterAutospacing="0"/>
        <w:ind w:firstLine="540"/>
        <w:jc w:val="both"/>
        <w:rPr>
          <w:color w:val="000000" w:themeColor="text1"/>
          <w:sz w:val="22"/>
          <w:szCs w:val="22"/>
          <w:lang w:val="en-US"/>
        </w:rPr>
      </w:pPr>
      <w:bookmarkStart w:id="114" w:name="_Toc196715033"/>
      <w:bookmarkStart w:id="115" w:name="_Toc196713819"/>
      <w:bookmarkStart w:id="116" w:name="_Toc196712401"/>
      <w:bookmarkEnd w:id="114"/>
      <w:bookmarkEnd w:id="115"/>
      <w:r w:rsidRPr="00056202">
        <w:rPr>
          <w:rStyle w:val="editsection1"/>
          <w:color w:val="000000" w:themeColor="text1"/>
          <w:sz w:val="22"/>
          <w:szCs w:val="22"/>
          <w:lang w:val="en-GB"/>
        </w:rPr>
        <w:t>1)</w:t>
      </w:r>
      <w:r w:rsidRPr="00056202">
        <w:rPr>
          <w:rStyle w:val="editsection1"/>
          <w:b w:val="0"/>
          <w:bCs w:val="0"/>
          <w:color w:val="000000" w:themeColor="text1"/>
          <w:sz w:val="22"/>
          <w:szCs w:val="22"/>
          <w:lang w:val="en-GB"/>
        </w:rPr>
        <w:t>           </w:t>
      </w:r>
      <w:r w:rsidRPr="00056202">
        <w:rPr>
          <w:rStyle w:val="editsection1"/>
          <w:color w:val="000000" w:themeColor="text1"/>
          <w:sz w:val="22"/>
          <w:szCs w:val="22"/>
          <w:lang w:val="en-GB"/>
        </w:rPr>
        <w:t>the body lifted, the body possessing, the condition achieved, the system isolating, the energy stored, the force measured, the student attending, the achieved results, the plant producing, the research made, the matter obtained, the substance applied</w:t>
      </w:r>
      <w:bookmarkEnd w:id="116"/>
    </w:p>
    <w:p w:rsidR="00AA7EBA" w:rsidRPr="00056202" w:rsidRDefault="00AA7EBA" w:rsidP="00AA7EBA">
      <w:pPr>
        <w:pStyle w:val="3"/>
        <w:spacing w:before="0" w:beforeAutospacing="0" w:after="0" w:afterAutospacing="0"/>
        <w:ind w:firstLine="540"/>
        <w:jc w:val="both"/>
        <w:rPr>
          <w:color w:val="000000" w:themeColor="text1"/>
          <w:sz w:val="22"/>
          <w:szCs w:val="22"/>
          <w:lang w:val="en-US"/>
        </w:rPr>
      </w:pPr>
      <w:bookmarkStart w:id="117" w:name="_Toc196715034"/>
      <w:bookmarkStart w:id="118" w:name="_Toc196713820"/>
      <w:bookmarkStart w:id="119" w:name="_Toc196712402"/>
      <w:bookmarkEnd w:id="117"/>
      <w:bookmarkEnd w:id="118"/>
      <w:r w:rsidRPr="00056202">
        <w:rPr>
          <w:rStyle w:val="editsection1"/>
          <w:color w:val="000000" w:themeColor="text1"/>
          <w:sz w:val="22"/>
          <w:szCs w:val="22"/>
          <w:lang w:val="en-GB"/>
        </w:rPr>
        <w:t>2)</w:t>
      </w:r>
      <w:r w:rsidRPr="00056202">
        <w:rPr>
          <w:rStyle w:val="editsection1"/>
          <w:b w:val="0"/>
          <w:bCs w:val="0"/>
          <w:color w:val="000000" w:themeColor="text1"/>
          <w:sz w:val="22"/>
          <w:szCs w:val="22"/>
          <w:lang w:val="en-GB"/>
        </w:rPr>
        <w:t>           </w:t>
      </w:r>
      <w:r w:rsidRPr="00056202">
        <w:rPr>
          <w:rStyle w:val="editsection1"/>
          <w:color w:val="000000" w:themeColor="text1"/>
          <w:sz w:val="22"/>
          <w:szCs w:val="22"/>
          <w:lang w:val="en-GB"/>
        </w:rPr>
        <w:t>determining the action, multiplying, having calculated the distance, receiving important information, having installed a new equipment, identifying the element, having determined the substance</w:t>
      </w:r>
      <w:bookmarkEnd w:id="119"/>
    </w:p>
    <w:p w:rsidR="00AA7EBA" w:rsidRPr="00056202" w:rsidRDefault="00AA7EBA" w:rsidP="00AA7EBA">
      <w:pPr>
        <w:pStyle w:val="a7"/>
        <w:spacing w:before="0" w:beforeAutospacing="0" w:after="0" w:afterAutospacing="0"/>
        <w:ind w:firstLine="540"/>
        <w:jc w:val="both"/>
        <w:rPr>
          <w:color w:val="000000" w:themeColor="text1"/>
          <w:sz w:val="22"/>
          <w:szCs w:val="22"/>
          <w:lang w:val="en-US"/>
        </w:rPr>
      </w:pPr>
      <w:r w:rsidRPr="00056202">
        <w:rPr>
          <w:color w:val="000000" w:themeColor="text1"/>
          <w:sz w:val="22"/>
          <w:szCs w:val="22"/>
          <w:lang w:val="en-US"/>
        </w:rPr>
        <w:t> </w:t>
      </w:r>
    </w:p>
    <w:p w:rsidR="00AA7EBA" w:rsidRPr="00056202" w:rsidRDefault="00AA7EBA" w:rsidP="00AA7EBA">
      <w:pPr>
        <w:pStyle w:val="a7"/>
        <w:spacing w:before="0" w:beforeAutospacing="0" w:after="0" w:afterAutospacing="0"/>
        <w:ind w:firstLine="540"/>
        <w:jc w:val="both"/>
        <w:rPr>
          <w:color w:val="000000" w:themeColor="text1"/>
          <w:sz w:val="22"/>
          <w:szCs w:val="22"/>
          <w:lang w:val="en-US"/>
        </w:rPr>
      </w:pPr>
      <w:r w:rsidRPr="00056202">
        <w:rPr>
          <w:color w:val="000000" w:themeColor="text1"/>
          <w:sz w:val="22"/>
          <w:szCs w:val="22"/>
          <w:lang w:val="en-US"/>
        </w:rPr>
        <w:t>Exercise 4.</w:t>
      </w:r>
      <w:r w:rsidRPr="00056202">
        <w:rPr>
          <w:i/>
          <w:iCs/>
          <w:color w:val="000000" w:themeColor="text1"/>
          <w:sz w:val="22"/>
          <w:szCs w:val="22"/>
          <w:lang w:val="en-US"/>
        </w:rPr>
        <w:t> Participle I/Participle II. </w:t>
      </w:r>
      <w:r w:rsidRPr="00056202">
        <w:rPr>
          <w:color w:val="000000" w:themeColor="text1"/>
          <w:sz w:val="22"/>
          <w:szCs w:val="22"/>
          <w:lang w:val="en-US"/>
        </w:rPr>
        <w:t>Choose the form of the Participle in each sentence.</w:t>
      </w:r>
    </w:p>
    <w:p w:rsidR="00AA7EBA" w:rsidRPr="00056202" w:rsidRDefault="00AA7EBA" w:rsidP="00AA7EBA">
      <w:pPr>
        <w:pStyle w:val="a7"/>
        <w:spacing w:before="0" w:beforeAutospacing="0" w:after="0" w:afterAutospacing="0"/>
        <w:jc w:val="both"/>
        <w:rPr>
          <w:color w:val="000000" w:themeColor="text1"/>
          <w:sz w:val="22"/>
          <w:szCs w:val="22"/>
          <w:lang w:val="en-US"/>
        </w:rPr>
      </w:pPr>
      <w:r w:rsidRPr="00056202">
        <w:rPr>
          <w:color w:val="000000" w:themeColor="text1"/>
          <w:sz w:val="22"/>
          <w:szCs w:val="22"/>
          <w:lang w:val="en-US"/>
        </w:rPr>
        <w:lastRenderedPageBreak/>
        <w:t>                   A) Participle I                          B) Participle II</w:t>
      </w:r>
    </w:p>
    <w:p w:rsidR="00AA7EBA" w:rsidRPr="00056202" w:rsidRDefault="00AA7EBA" w:rsidP="00AA7EBA">
      <w:pPr>
        <w:pStyle w:val="a7"/>
        <w:spacing w:before="0" w:beforeAutospacing="0" w:after="0" w:afterAutospacing="0"/>
        <w:jc w:val="both"/>
        <w:rPr>
          <w:color w:val="000000" w:themeColor="text1"/>
          <w:sz w:val="22"/>
          <w:szCs w:val="22"/>
          <w:lang w:val="en-US"/>
        </w:rPr>
      </w:pPr>
      <w:r w:rsidRPr="00056202">
        <w:rPr>
          <w:color w:val="000000" w:themeColor="text1"/>
          <w:sz w:val="22"/>
          <w:szCs w:val="22"/>
          <w:lang w:val="en-US"/>
        </w:rPr>
        <w:t> </w:t>
      </w:r>
    </w:p>
    <w:p w:rsidR="00AA7EBA" w:rsidRPr="00056202" w:rsidRDefault="00AA7EBA" w:rsidP="00AA7EBA">
      <w:pPr>
        <w:pStyle w:val="a7"/>
        <w:spacing w:before="0" w:beforeAutospacing="0" w:after="0" w:afterAutospacing="0"/>
        <w:ind w:firstLine="540"/>
        <w:jc w:val="both"/>
        <w:rPr>
          <w:color w:val="000000" w:themeColor="text1"/>
          <w:sz w:val="22"/>
          <w:szCs w:val="22"/>
          <w:lang w:val="en-US"/>
        </w:rPr>
      </w:pPr>
      <w:r w:rsidRPr="00056202">
        <w:rPr>
          <w:color w:val="000000" w:themeColor="text1"/>
          <w:sz w:val="22"/>
          <w:szCs w:val="22"/>
          <w:lang w:val="en-US"/>
        </w:rPr>
        <w:t>1.     The figures </w:t>
      </w:r>
      <w:r w:rsidRPr="00056202">
        <w:rPr>
          <w:i/>
          <w:iCs/>
          <w:color w:val="000000" w:themeColor="text1"/>
          <w:sz w:val="22"/>
          <w:szCs w:val="22"/>
          <w:lang w:val="en-US"/>
        </w:rPr>
        <w:t>(mentioned, mentioning)</w:t>
      </w:r>
      <w:r w:rsidRPr="00056202">
        <w:rPr>
          <w:color w:val="000000" w:themeColor="text1"/>
          <w:sz w:val="22"/>
          <w:szCs w:val="22"/>
          <w:lang w:val="en-US"/>
        </w:rPr>
        <w:t> in his report were published in the latest scientific journal. 2. The work </w:t>
      </w:r>
      <w:r w:rsidRPr="00056202">
        <w:rPr>
          <w:i/>
          <w:iCs/>
          <w:color w:val="000000" w:themeColor="text1"/>
          <w:sz w:val="22"/>
          <w:szCs w:val="22"/>
          <w:lang w:val="en-US"/>
        </w:rPr>
        <w:t>(performed, performing)</w:t>
      </w:r>
      <w:r w:rsidRPr="00056202">
        <w:rPr>
          <w:color w:val="000000" w:themeColor="text1"/>
          <w:sz w:val="22"/>
          <w:szCs w:val="22"/>
          <w:lang w:val="en-US"/>
        </w:rPr>
        <w:t> showed good results. 3. The type of the particle </w:t>
      </w:r>
      <w:r w:rsidRPr="00056202">
        <w:rPr>
          <w:i/>
          <w:iCs/>
          <w:color w:val="000000" w:themeColor="text1"/>
          <w:sz w:val="22"/>
          <w:szCs w:val="22"/>
          <w:lang w:val="en-US"/>
        </w:rPr>
        <w:t>(emitted, emitting)</w:t>
      </w:r>
      <w:r w:rsidRPr="00056202">
        <w:rPr>
          <w:color w:val="000000" w:themeColor="text1"/>
          <w:sz w:val="22"/>
          <w:szCs w:val="22"/>
          <w:lang w:val="en-US"/>
        </w:rPr>
        <w:t> depended not only on the binding energy. 4. </w:t>
      </w:r>
      <w:r w:rsidRPr="00056202">
        <w:rPr>
          <w:i/>
          <w:iCs/>
          <w:color w:val="000000" w:themeColor="text1"/>
          <w:sz w:val="22"/>
          <w:szCs w:val="22"/>
          <w:lang w:val="en-US"/>
        </w:rPr>
        <w:t>(Being, been)</w:t>
      </w:r>
      <w:r w:rsidRPr="00056202">
        <w:rPr>
          <w:color w:val="000000" w:themeColor="text1"/>
          <w:sz w:val="22"/>
          <w:szCs w:val="22"/>
          <w:lang w:val="en-US"/>
        </w:rPr>
        <w:t> more efficient than human beings computers are used more and more extensively. 5. When </w:t>
      </w:r>
      <w:r w:rsidRPr="00056202">
        <w:rPr>
          <w:i/>
          <w:iCs/>
          <w:color w:val="000000" w:themeColor="text1"/>
          <w:sz w:val="22"/>
          <w:szCs w:val="22"/>
          <w:lang w:val="en-US"/>
        </w:rPr>
        <w:t>(translated, translating)</w:t>
      </w:r>
      <w:r w:rsidRPr="00056202">
        <w:rPr>
          <w:color w:val="000000" w:themeColor="text1"/>
          <w:sz w:val="22"/>
          <w:szCs w:val="22"/>
          <w:lang w:val="en-US"/>
        </w:rPr>
        <w:t>, his article on chemistry was sent to the International Chemical Congress. 6. What is he doing? – He is </w:t>
      </w:r>
      <w:r w:rsidRPr="00056202">
        <w:rPr>
          <w:i/>
          <w:iCs/>
          <w:color w:val="000000" w:themeColor="text1"/>
          <w:sz w:val="22"/>
          <w:szCs w:val="22"/>
          <w:lang w:val="en-US"/>
        </w:rPr>
        <w:t>(translating, translated)</w:t>
      </w:r>
      <w:r w:rsidRPr="00056202">
        <w:rPr>
          <w:color w:val="000000" w:themeColor="text1"/>
          <w:sz w:val="22"/>
          <w:szCs w:val="22"/>
          <w:lang w:val="en-US"/>
        </w:rPr>
        <w:t> some article from a foreign journal. 7. The data </w:t>
      </w:r>
      <w:r w:rsidRPr="00056202">
        <w:rPr>
          <w:i/>
          <w:iCs/>
          <w:color w:val="000000" w:themeColor="text1"/>
          <w:sz w:val="22"/>
          <w:szCs w:val="22"/>
          <w:lang w:val="en-US"/>
        </w:rPr>
        <w:t>(obtaining, obtained)</w:t>
      </w:r>
      <w:r w:rsidRPr="00056202">
        <w:rPr>
          <w:color w:val="000000" w:themeColor="text1"/>
          <w:sz w:val="22"/>
          <w:szCs w:val="22"/>
          <w:lang w:val="en-US"/>
        </w:rPr>
        <w:t> formed the basis for the further activity. 8. When </w:t>
      </w:r>
      <w:r w:rsidRPr="00056202">
        <w:rPr>
          <w:i/>
          <w:iCs/>
          <w:color w:val="000000" w:themeColor="text1"/>
          <w:sz w:val="22"/>
          <w:szCs w:val="22"/>
          <w:lang w:val="en-US"/>
        </w:rPr>
        <w:t>(burn</w:t>
      </w:r>
      <w:r w:rsidRPr="00056202">
        <w:rPr>
          <w:i/>
          <w:iCs/>
          <w:color w:val="000000" w:themeColor="text1"/>
          <w:sz w:val="22"/>
          <w:szCs w:val="22"/>
          <w:lang w:val="en-GB"/>
        </w:rPr>
        <w:t>ing</w:t>
      </w:r>
      <w:r w:rsidRPr="00056202">
        <w:rPr>
          <w:i/>
          <w:iCs/>
          <w:color w:val="000000" w:themeColor="text1"/>
          <w:sz w:val="22"/>
          <w:szCs w:val="22"/>
          <w:lang w:val="en-US"/>
        </w:rPr>
        <w:t>, burnt)</w:t>
      </w:r>
      <w:r w:rsidRPr="00056202">
        <w:rPr>
          <w:color w:val="000000" w:themeColor="text1"/>
          <w:sz w:val="22"/>
          <w:szCs w:val="22"/>
          <w:lang w:val="en-US"/>
        </w:rPr>
        <w:t>, coal produces heat. 10. </w:t>
      </w:r>
      <w:r w:rsidRPr="00056202">
        <w:rPr>
          <w:color w:val="000000" w:themeColor="text1"/>
          <w:sz w:val="22"/>
          <w:szCs w:val="22"/>
          <w:lang w:val="en-GB"/>
        </w:rPr>
        <w:t>The radar </w:t>
      </w:r>
      <w:r w:rsidRPr="00056202">
        <w:rPr>
          <w:i/>
          <w:iCs/>
          <w:color w:val="000000" w:themeColor="text1"/>
          <w:sz w:val="22"/>
          <w:szCs w:val="22"/>
          <w:lang w:val="en-GB"/>
        </w:rPr>
        <w:t>(used, using)</w:t>
      </w:r>
      <w:r w:rsidRPr="00056202">
        <w:rPr>
          <w:color w:val="000000" w:themeColor="text1"/>
          <w:sz w:val="22"/>
          <w:szCs w:val="22"/>
          <w:lang w:val="en-GB"/>
        </w:rPr>
        <w:t> was of a completely new design. 11. The substance </w:t>
      </w:r>
      <w:r w:rsidRPr="00056202">
        <w:rPr>
          <w:i/>
          <w:iCs/>
          <w:color w:val="000000" w:themeColor="text1"/>
          <w:sz w:val="22"/>
          <w:szCs w:val="22"/>
          <w:lang w:val="en-GB"/>
        </w:rPr>
        <w:t>(formed, forming)</w:t>
      </w:r>
      <w:r w:rsidRPr="00056202">
        <w:rPr>
          <w:color w:val="000000" w:themeColor="text1"/>
          <w:sz w:val="22"/>
          <w:szCs w:val="22"/>
          <w:lang w:val="en-GB"/>
        </w:rPr>
        <w:t> had all the necessary properties. 12. There are several types of furnaces which are used for metal </w:t>
      </w:r>
      <w:r w:rsidRPr="00056202">
        <w:rPr>
          <w:i/>
          <w:iCs/>
          <w:color w:val="000000" w:themeColor="text1"/>
          <w:sz w:val="22"/>
          <w:szCs w:val="22"/>
          <w:lang w:val="en-GB"/>
        </w:rPr>
        <w:t>(melted, melting).</w:t>
      </w:r>
    </w:p>
    <w:p w:rsidR="00AA7EBA" w:rsidRPr="00056202" w:rsidRDefault="00AA7EBA" w:rsidP="00AA7EBA">
      <w:pPr>
        <w:pStyle w:val="a7"/>
        <w:spacing w:before="0" w:beforeAutospacing="0" w:after="0" w:afterAutospacing="0"/>
        <w:jc w:val="both"/>
        <w:rPr>
          <w:color w:val="000000" w:themeColor="text1"/>
          <w:sz w:val="22"/>
          <w:szCs w:val="22"/>
          <w:lang w:val="en-US"/>
        </w:rPr>
      </w:pPr>
      <w:r w:rsidRPr="00056202">
        <w:rPr>
          <w:color w:val="000000" w:themeColor="text1"/>
          <w:sz w:val="22"/>
          <w:szCs w:val="22"/>
          <w:lang w:val="en-US"/>
        </w:rPr>
        <w:t> </w:t>
      </w:r>
    </w:p>
    <w:p w:rsidR="00AA7EBA" w:rsidRPr="00056202" w:rsidRDefault="00AA7EBA" w:rsidP="00AA7EBA">
      <w:pPr>
        <w:pStyle w:val="3"/>
        <w:spacing w:before="0" w:beforeAutospacing="0" w:after="0" w:afterAutospacing="0"/>
        <w:ind w:firstLine="540"/>
        <w:jc w:val="both"/>
        <w:rPr>
          <w:color w:val="000000" w:themeColor="text1"/>
          <w:sz w:val="22"/>
          <w:szCs w:val="22"/>
          <w:lang w:val="en-US"/>
        </w:rPr>
      </w:pPr>
      <w:bookmarkStart w:id="120" w:name="_Toc196715035"/>
      <w:bookmarkStart w:id="121" w:name="_Toc196713821"/>
      <w:bookmarkStart w:id="122" w:name="_Toc196712403"/>
      <w:bookmarkEnd w:id="120"/>
      <w:bookmarkEnd w:id="121"/>
      <w:r w:rsidRPr="00056202">
        <w:rPr>
          <w:rStyle w:val="editsection1"/>
          <w:color w:val="000000" w:themeColor="text1"/>
          <w:sz w:val="22"/>
          <w:szCs w:val="22"/>
          <w:lang w:val="en-GB"/>
        </w:rPr>
        <w:t>Exercise</w:t>
      </w:r>
      <w:bookmarkEnd w:id="122"/>
      <w:r w:rsidRPr="00056202">
        <w:rPr>
          <w:rStyle w:val="editsection1"/>
          <w:color w:val="000000" w:themeColor="text1"/>
          <w:sz w:val="22"/>
          <w:szCs w:val="22"/>
          <w:lang w:val="en-US"/>
        </w:rPr>
        <w:t> 5. </w:t>
      </w:r>
      <w:r w:rsidRPr="00056202">
        <w:rPr>
          <w:rStyle w:val="editsection1"/>
          <w:color w:val="000000" w:themeColor="text1"/>
          <w:sz w:val="22"/>
          <w:szCs w:val="22"/>
          <w:lang w:val="en-GB"/>
        </w:rPr>
        <w:t>Translate the following sentences paying attention to the Participle.</w:t>
      </w:r>
    </w:p>
    <w:p w:rsidR="00AA7EBA" w:rsidRPr="00056202" w:rsidRDefault="00AA7EBA" w:rsidP="00AA7EBA">
      <w:pPr>
        <w:pStyle w:val="3"/>
        <w:spacing w:before="0" w:beforeAutospacing="0" w:after="0" w:afterAutospacing="0"/>
        <w:ind w:firstLine="540"/>
        <w:jc w:val="both"/>
        <w:rPr>
          <w:color w:val="000000" w:themeColor="text1"/>
          <w:sz w:val="22"/>
          <w:szCs w:val="22"/>
          <w:lang w:val="en-US"/>
        </w:rPr>
      </w:pPr>
      <w:r w:rsidRPr="00056202">
        <w:rPr>
          <w:rStyle w:val="editsection1"/>
          <w:color w:val="000000" w:themeColor="text1"/>
          <w:sz w:val="22"/>
          <w:szCs w:val="22"/>
          <w:lang w:val="en-US"/>
        </w:rPr>
        <w:t> </w:t>
      </w:r>
    </w:p>
    <w:p w:rsidR="00AA7EBA" w:rsidRPr="00056202" w:rsidRDefault="00AA7EBA" w:rsidP="00AA7EBA">
      <w:pPr>
        <w:pStyle w:val="a7"/>
        <w:spacing w:before="0" w:beforeAutospacing="0" w:after="0" w:afterAutospacing="0"/>
        <w:ind w:firstLine="540"/>
        <w:jc w:val="both"/>
        <w:rPr>
          <w:color w:val="000000" w:themeColor="text1"/>
          <w:sz w:val="22"/>
          <w:szCs w:val="22"/>
          <w:lang w:val="en-US"/>
        </w:rPr>
      </w:pPr>
      <w:r w:rsidRPr="00056202">
        <w:rPr>
          <w:color w:val="000000" w:themeColor="text1"/>
          <w:sz w:val="22"/>
          <w:szCs w:val="22"/>
          <w:lang w:val="en-GB"/>
        </w:rPr>
        <w:t>1. Creating a new research institute we develop our science. 2. Testing the engine the engineer applied new methods. 3. The questions discussed at our conference are of great significance for the improvement of our scientific research. 4. You have to repair the broken part of that engine. 5. Hydrogen is the lightest element </w:t>
      </w:r>
      <w:r w:rsidRPr="00056202">
        <w:rPr>
          <w:color w:val="000000" w:themeColor="text1"/>
          <w:sz w:val="22"/>
          <w:szCs w:val="22"/>
          <w:lang w:val="en-US"/>
        </w:rPr>
        <w:t>  </w:t>
      </w:r>
      <w:r w:rsidRPr="00056202">
        <w:rPr>
          <w:color w:val="000000" w:themeColor="text1"/>
          <w:sz w:val="22"/>
          <w:szCs w:val="22"/>
          <w:lang w:val="en-GB"/>
        </w:rPr>
        <w:t>known.  6. The temperature of the liquid   obtained   remained constant. 7. The explanation of many of the physical phenomena involved presents some difficulties.  8. The channel linking the two seas is being built now. 9. Nuclear fuel is undergoing nuclear fusion. 10. Being a semiconductor, germanium is widely used in transistors.</w:t>
      </w:r>
    </w:p>
    <w:p w:rsidR="00AA7EBA" w:rsidRPr="00056202" w:rsidRDefault="00AA7EBA" w:rsidP="00AA7EBA">
      <w:pPr>
        <w:pStyle w:val="a7"/>
        <w:spacing w:before="0" w:beforeAutospacing="0" w:after="0" w:afterAutospacing="0"/>
        <w:ind w:firstLine="540"/>
        <w:jc w:val="both"/>
        <w:rPr>
          <w:color w:val="000000" w:themeColor="text1"/>
          <w:sz w:val="22"/>
          <w:szCs w:val="22"/>
          <w:lang w:val="en-US"/>
        </w:rPr>
      </w:pPr>
      <w:r w:rsidRPr="00056202">
        <w:rPr>
          <w:color w:val="000000" w:themeColor="text1"/>
          <w:sz w:val="22"/>
          <w:szCs w:val="22"/>
          <w:lang w:val="en-GB"/>
        </w:rPr>
        <w:t> </w:t>
      </w:r>
    </w:p>
    <w:p w:rsidR="00AA7EBA" w:rsidRPr="00056202" w:rsidRDefault="00AA7EBA" w:rsidP="00AA7EBA">
      <w:pPr>
        <w:pStyle w:val="3"/>
        <w:spacing w:before="0" w:beforeAutospacing="0" w:after="0" w:afterAutospacing="0"/>
        <w:ind w:firstLine="540"/>
        <w:jc w:val="both"/>
        <w:rPr>
          <w:color w:val="000000" w:themeColor="text1"/>
          <w:sz w:val="22"/>
          <w:szCs w:val="22"/>
          <w:lang w:val="en-US"/>
        </w:rPr>
      </w:pPr>
      <w:bookmarkStart w:id="123" w:name="_Toc196715036"/>
      <w:bookmarkStart w:id="124" w:name="_Toc196713822"/>
      <w:bookmarkStart w:id="125" w:name="_Toc196712404"/>
      <w:bookmarkEnd w:id="123"/>
      <w:bookmarkEnd w:id="124"/>
      <w:r w:rsidRPr="00056202">
        <w:rPr>
          <w:rStyle w:val="editsection1"/>
          <w:color w:val="000000" w:themeColor="text1"/>
          <w:sz w:val="22"/>
          <w:szCs w:val="22"/>
          <w:lang w:val="en-GB"/>
        </w:rPr>
        <w:t>Exercise </w:t>
      </w:r>
      <w:bookmarkEnd w:id="125"/>
      <w:r w:rsidRPr="00056202">
        <w:rPr>
          <w:rStyle w:val="editsection1"/>
          <w:color w:val="000000" w:themeColor="text1"/>
          <w:sz w:val="22"/>
          <w:szCs w:val="22"/>
          <w:lang w:val="en-US"/>
        </w:rPr>
        <w:t>6</w:t>
      </w:r>
      <w:r w:rsidRPr="00056202">
        <w:rPr>
          <w:rStyle w:val="editsection1"/>
          <w:color w:val="000000" w:themeColor="text1"/>
          <w:sz w:val="22"/>
          <w:szCs w:val="22"/>
          <w:lang w:val="en-GB"/>
        </w:rPr>
        <w:t>. Read the following words. What are their prefixes? suffixes? Translate them.</w:t>
      </w:r>
    </w:p>
    <w:p w:rsidR="00AA7EBA" w:rsidRPr="00056202" w:rsidRDefault="00AA7EBA" w:rsidP="00AA7EBA">
      <w:pPr>
        <w:pStyle w:val="3"/>
        <w:spacing w:before="0" w:beforeAutospacing="0" w:after="0" w:afterAutospacing="0"/>
        <w:ind w:firstLine="540"/>
        <w:jc w:val="both"/>
        <w:rPr>
          <w:color w:val="000000" w:themeColor="text1"/>
          <w:sz w:val="22"/>
          <w:szCs w:val="22"/>
          <w:lang w:val="en-US"/>
        </w:rPr>
      </w:pPr>
      <w:r w:rsidRPr="00056202">
        <w:rPr>
          <w:rStyle w:val="editsection1"/>
          <w:color w:val="000000" w:themeColor="text1"/>
          <w:sz w:val="22"/>
          <w:szCs w:val="22"/>
          <w:lang w:val="en-US"/>
        </w:rPr>
        <w:t> </w:t>
      </w:r>
    </w:p>
    <w:p w:rsidR="00AA7EBA" w:rsidRPr="00056202" w:rsidRDefault="00AA7EBA" w:rsidP="00AA7EBA">
      <w:pPr>
        <w:pStyle w:val="3"/>
        <w:spacing w:before="0" w:beforeAutospacing="0" w:after="0" w:afterAutospacing="0"/>
        <w:ind w:firstLine="540"/>
        <w:jc w:val="both"/>
        <w:rPr>
          <w:color w:val="000000" w:themeColor="text1"/>
          <w:sz w:val="22"/>
          <w:szCs w:val="22"/>
          <w:lang w:val="en-US"/>
        </w:rPr>
      </w:pPr>
      <w:bookmarkStart w:id="126" w:name="_Toc196715037"/>
      <w:bookmarkStart w:id="127" w:name="_Toc196713823"/>
      <w:bookmarkStart w:id="128" w:name="_Toc196712405"/>
      <w:bookmarkEnd w:id="126"/>
      <w:bookmarkEnd w:id="127"/>
      <w:r w:rsidRPr="00056202">
        <w:rPr>
          <w:rStyle w:val="editsection1"/>
          <w:color w:val="000000" w:themeColor="text1"/>
          <w:sz w:val="22"/>
          <w:szCs w:val="22"/>
          <w:lang w:val="en-US"/>
        </w:rPr>
        <w:t>inefficient, superconductor, non-conductor, simplify, waterless, promising, enlargement, interrelation, equality, </w:t>
      </w:r>
      <w:bookmarkEnd w:id="128"/>
      <w:r w:rsidRPr="00056202">
        <w:rPr>
          <w:b w:val="0"/>
          <w:bCs w:val="0"/>
          <w:color w:val="000000" w:themeColor="text1"/>
          <w:sz w:val="22"/>
          <w:szCs w:val="22"/>
          <w:lang w:val="en-US"/>
        </w:rPr>
        <w:t>abundantly, consumption, growth,  advantageous, renewable, unbalanced, inexpensive, conventional, </w:t>
      </w:r>
      <w:r w:rsidRPr="00056202">
        <w:rPr>
          <w:b w:val="0"/>
          <w:bCs w:val="0"/>
          <w:color w:val="000000" w:themeColor="text1"/>
          <w:sz w:val="22"/>
          <w:szCs w:val="22"/>
          <w:lang w:val="en-GB"/>
        </w:rPr>
        <w:t>reequip, enlarge</w:t>
      </w:r>
    </w:p>
    <w:p w:rsidR="00AA7EBA" w:rsidRPr="00056202" w:rsidRDefault="00AA7EBA" w:rsidP="00AA7EBA">
      <w:pPr>
        <w:pStyle w:val="3"/>
        <w:spacing w:before="0" w:beforeAutospacing="0" w:after="0" w:afterAutospacing="0"/>
        <w:ind w:firstLine="540"/>
        <w:jc w:val="both"/>
        <w:rPr>
          <w:color w:val="000000" w:themeColor="text1"/>
          <w:sz w:val="22"/>
          <w:szCs w:val="22"/>
          <w:lang w:val="en-US"/>
        </w:rPr>
      </w:pPr>
      <w:r w:rsidRPr="00056202">
        <w:rPr>
          <w:rStyle w:val="editsection1"/>
          <w:color w:val="000000" w:themeColor="text1"/>
          <w:sz w:val="22"/>
          <w:szCs w:val="22"/>
          <w:lang w:val="en-US"/>
        </w:rPr>
        <w:t> </w:t>
      </w:r>
    </w:p>
    <w:p w:rsidR="00AA7EBA" w:rsidRPr="00056202" w:rsidRDefault="00AA7EBA" w:rsidP="00AA7EBA">
      <w:pPr>
        <w:pStyle w:val="3"/>
        <w:spacing w:before="0" w:beforeAutospacing="0" w:after="0" w:afterAutospacing="0"/>
        <w:ind w:firstLine="540"/>
        <w:jc w:val="both"/>
        <w:rPr>
          <w:color w:val="000000" w:themeColor="text1"/>
          <w:sz w:val="22"/>
          <w:szCs w:val="22"/>
          <w:lang w:val="en-US"/>
        </w:rPr>
      </w:pPr>
      <w:bookmarkStart w:id="129" w:name="_Toc196715038"/>
      <w:bookmarkStart w:id="130" w:name="_Toc196713824"/>
      <w:bookmarkStart w:id="131" w:name="_Toc196712406"/>
      <w:bookmarkEnd w:id="129"/>
      <w:bookmarkEnd w:id="130"/>
      <w:r w:rsidRPr="00056202">
        <w:rPr>
          <w:rStyle w:val="editsection1"/>
          <w:color w:val="000000" w:themeColor="text1"/>
          <w:sz w:val="22"/>
          <w:szCs w:val="22"/>
          <w:lang w:val="en-GB"/>
        </w:rPr>
        <w:t>Exercise 7. Translate the following groups of words.</w:t>
      </w:r>
      <w:bookmarkEnd w:id="131"/>
    </w:p>
    <w:p w:rsidR="00AA7EBA" w:rsidRPr="00056202" w:rsidRDefault="00AA7EBA" w:rsidP="00AA7EBA">
      <w:pPr>
        <w:pStyle w:val="3"/>
        <w:spacing w:before="0" w:beforeAutospacing="0" w:after="0" w:afterAutospacing="0"/>
        <w:ind w:firstLine="540"/>
        <w:jc w:val="both"/>
        <w:rPr>
          <w:color w:val="000000" w:themeColor="text1"/>
          <w:sz w:val="22"/>
          <w:szCs w:val="22"/>
          <w:lang w:val="en-US"/>
        </w:rPr>
      </w:pPr>
      <w:r w:rsidRPr="00056202">
        <w:rPr>
          <w:rStyle w:val="editsection1"/>
          <w:color w:val="000000" w:themeColor="text1"/>
          <w:sz w:val="22"/>
          <w:szCs w:val="22"/>
          <w:lang w:val="en-US"/>
        </w:rPr>
        <w:t> </w:t>
      </w:r>
    </w:p>
    <w:p w:rsidR="00AA7EBA" w:rsidRPr="00056202" w:rsidRDefault="00AA7EBA" w:rsidP="00AA7EBA">
      <w:pPr>
        <w:spacing w:before="100" w:beforeAutospacing="1" w:after="100" w:afterAutospacing="1"/>
        <w:ind w:firstLine="540"/>
        <w:jc w:val="both"/>
        <w:rPr>
          <w:color w:val="000000" w:themeColor="text1"/>
          <w:lang w:val="en-US"/>
        </w:rPr>
      </w:pPr>
      <w:r w:rsidRPr="00056202">
        <w:rPr>
          <w:color w:val="000000" w:themeColor="text1"/>
          <w:lang w:val="en-US"/>
        </w:rPr>
        <w:t>rapid growth in energy consumption; a bigger punch; fuel resource; rapid rise of electrification; major fuel forms; natural gas; nuclear and renewable energy forms;  commercial and industrial enterprises; clean electricity; conventional power plant emissions; nuclear waste from atomic plants; solar, wind and biomass energy forms; wind turbines; world's energy demands; nature and physics of energy forms</w:t>
      </w:r>
    </w:p>
    <w:p w:rsidR="00AA7EBA" w:rsidRPr="00056202" w:rsidRDefault="00AA7EBA" w:rsidP="00AA7EBA">
      <w:pPr>
        <w:pStyle w:val="20"/>
        <w:shd w:val="clear" w:color="auto" w:fill="auto"/>
        <w:ind w:right="520" w:firstLine="340"/>
        <w:jc w:val="left"/>
        <w:rPr>
          <w:color w:val="000000" w:themeColor="text1"/>
          <w:sz w:val="22"/>
          <w:szCs w:val="22"/>
          <w:lang w:val="en-US"/>
        </w:rPr>
      </w:pPr>
    </w:p>
    <w:p w:rsidR="00AA7EBA" w:rsidRPr="00056202" w:rsidRDefault="00AA7EBA" w:rsidP="00AA7EBA">
      <w:pPr>
        <w:pStyle w:val="20"/>
        <w:shd w:val="clear" w:color="auto" w:fill="auto"/>
        <w:ind w:right="520" w:firstLine="340"/>
        <w:jc w:val="left"/>
        <w:rPr>
          <w:color w:val="000000" w:themeColor="text1"/>
          <w:sz w:val="22"/>
          <w:szCs w:val="22"/>
          <w:lang w:val="en-US"/>
        </w:rPr>
      </w:pPr>
    </w:p>
    <w:p w:rsidR="00AA7EBA" w:rsidRPr="00056202" w:rsidRDefault="00AA7EBA" w:rsidP="00AA7EBA">
      <w:pPr>
        <w:pStyle w:val="20"/>
        <w:shd w:val="clear" w:color="auto" w:fill="auto"/>
        <w:ind w:right="520" w:firstLine="340"/>
        <w:jc w:val="left"/>
        <w:rPr>
          <w:color w:val="000000" w:themeColor="text1"/>
          <w:sz w:val="22"/>
          <w:szCs w:val="22"/>
          <w:lang w:val="en-US"/>
        </w:rPr>
      </w:pPr>
    </w:p>
    <w:p w:rsidR="00AA7EBA" w:rsidRPr="00056202" w:rsidRDefault="00AA7EBA" w:rsidP="00AA7EBA">
      <w:pPr>
        <w:pStyle w:val="20"/>
        <w:shd w:val="clear" w:color="auto" w:fill="auto"/>
        <w:ind w:right="520" w:firstLine="340"/>
        <w:jc w:val="left"/>
        <w:rPr>
          <w:color w:val="000000" w:themeColor="text1"/>
          <w:sz w:val="22"/>
          <w:szCs w:val="22"/>
          <w:lang w:val="en-US"/>
        </w:rPr>
      </w:pPr>
    </w:p>
    <w:p w:rsidR="00AA7EBA" w:rsidRPr="00056202" w:rsidRDefault="00AA7EBA" w:rsidP="00AA7EBA">
      <w:pPr>
        <w:pStyle w:val="20"/>
        <w:shd w:val="clear" w:color="auto" w:fill="auto"/>
        <w:ind w:right="520" w:firstLine="340"/>
        <w:jc w:val="left"/>
        <w:rPr>
          <w:color w:val="000000" w:themeColor="text1"/>
          <w:sz w:val="22"/>
          <w:szCs w:val="22"/>
          <w:lang w:val="en-US"/>
        </w:rPr>
      </w:pPr>
    </w:p>
    <w:p w:rsidR="00AA7EBA" w:rsidRPr="00056202" w:rsidRDefault="00AA7EBA" w:rsidP="00AA7EBA">
      <w:pPr>
        <w:pStyle w:val="20"/>
        <w:shd w:val="clear" w:color="auto" w:fill="auto"/>
        <w:ind w:right="520" w:firstLine="340"/>
        <w:jc w:val="left"/>
        <w:rPr>
          <w:color w:val="000000" w:themeColor="text1"/>
          <w:sz w:val="22"/>
          <w:szCs w:val="22"/>
          <w:lang w:val="en-US"/>
        </w:rPr>
      </w:pPr>
    </w:p>
    <w:p w:rsidR="00AA7EBA" w:rsidRPr="00056202" w:rsidRDefault="00AA7EBA" w:rsidP="00AA7EBA">
      <w:pPr>
        <w:pStyle w:val="20"/>
        <w:shd w:val="clear" w:color="auto" w:fill="auto"/>
        <w:ind w:right="520" w:firstLine="340"/>
        <w:jc w:val="left"/>
        <w:rPr>
          <w:color w:val="000000" w:themeColor="text1"/>
          <w:sz w:val="22"/>
          <w:szCs w:val="22"/>
          <w:lang w:val="en-US"/>
        </w:rPr>
      </w:pPr>
    </w:p>
    <w:p w:rsidR="00AA7EBA" w:rsidRPr="00056202" w:rsidRDefault="00AA7EBA" w:rsidP="00AA7EBA">
      <w:pPr>
        <w:pStyle w:val="20"/>
        <w:shd w:val="clear" w:color="auto" w:fill="auto"/>
        <w:ind w:right="520" w:firstLine="340"/>
        <w:jc w:val="left"/>
        <w:rPr>
          <w:color w:val="000000" w:themeColor="text1"/>
          <w:sz w:val="22"/>
          <w:szCs w:val="22"/>
          <w:lang w:val="en-US"/>
        </w:rPr>
      </w:pPr>
    </w:p>
    <w:p w:rsidR="00AA7EBA" w:rsidRPr="00056202" w:rsidRDefault="00AA7EBA" w:rsidP="00AA7EBA">
      <w:pPr>
        <w:pStyle w:val="20"/>
        <w:shd w:val="clear" w:color="auto" w:fill="auto"/>
        <w:ind w:right="520"/>
        <w:jc w:val="left"/>
        <w:rPr>
          <w:color w:val="000000" w:themeColor="text1"/>
          <w:sz w:val="22"/>
          <w:szCs w:val="22"/>
        </w:rPr>
      </w:pPr>
    </w:p>
    <w:p w:rsidR="00AA7EBA" w:rsidRPr="00056202" w:rsidRDefault="00AA7EBA" w:rsidP="00AA7EBA">
      <w:pPr>
        <w:pStyle w:val="20"/>
        <w:shd w:val="clear" w:color="auto" w:fill="auto"/>
        <w:ind w:right="520"/>
        <w:jc w:val="left"/>
        <w:rPr>
          <w:color w:val="000000" w:themeColor="text1"/>
          <w:sz w:val="22"/>
          <w:szCs w:val="22"/>
        </w:rPr>
      </w:pPr>
    </w:p>
    <w:p w:rsidR="00AA7EBA" w:rsidRPr="00056202" w:rsidRDefault="00AA7EBA" w:rsidP="00AA7EBA">
      <w:pPr>
        <w:pStyle w:val="20"/>
        <w:shd w:val="clear" w:color="auto" w:fill="auto"/>
        <w:ind w:right="520"/>
        <w:jc w:val="left"/>
        <w:rPr>
          <w:color w:val="000000" w:themeColor="text1"/>
          <w:sz w:val="22"/>
          <w:szCs w:val="22"/>
        </w:rPr>
      </w:pPr>
    </w:p>
    <w:p w:rsidR="00AA7EBA" w:rsidRPr="00056202" w:rsidRDefault="00AA7EBA" w:rsidP="00AA7EBA">
      <w:pPr>
        <w:pStyle w:val="20"/>
        <w:shd w:val="clear" w:color="auto" w:fill="auto"/>
        <w:jc w:val="left"/>
        <w:rPr>
          <w:color w:val="000000" w:themeColor="text1"/>
          <w:sz w:val="22"/>
          <w:szCs w:val="22"/>
          <w:lang w:val="en-US"/>
        </w:rPr>
      </w:pPr>
    </w:p>
    <w:p w:rsidR="00AA7EBA" w:rsidRPr="00056202" w:rsidRDefault="00AA7EBA" w:rsidP="00AA7EBA">
      <w:pPr>
        <w:pStyle w:val="20"/>
        <w:shd w:val="clear" w:color="auto" w:fill="auto"/>
        <w:jc w:val="left"/>
        <w:rPr>
          <w:color w:val="000000" w:themeColor="text1"/>
          <w:sz w:val="22"/>
          <w:szCs w:val="22"/>
        </w:rPr>
      </w:pPr>
      <w:r w:rsidRPr="00056202">
        <w:rPr>
          <w:color w:val="000000" w:themeColor="text1"/>
          <w:sz w:val="22"/>
          <w:szCs w:val="22"/>
        </w:rPr>
        <w:lastRenderedPageBreak/>
        <w:t xml:space="preserve">Задание для самостоятельной работы 3 </w:t>
      </w:r>
    </w:p>
    <w:p w:rsidR="00AA7EBA" w:rsidRPr="004C21FD" w:rsidRDefault="00AA7EBA" w:rsidP="00AA7EBA">
      <w:pPr>
        <w:spacing w:before="100" w:beforeAutospacing="1" w:after="100" w:afterAutospacing="1" w:line="240" w:lineRule="auto"/>
        <w:ind w:firstLine="540"/>
        <w:jc w:val="both"/>
        <w:rPr>
          <w:rFonts w:ascii="Times New Roman" w:eastAsia="Times New Roman" w:hAnsi="Times New Roman" w:cs="Times New Roman"/>
          <w:color w:val="000000" w:themeColor="text1"/>
          <w:lang w:val="en-US" w:eastAsia="ru-RU"/>
        </w:rPr>
      </w:pPr>
      <w:r w:rsidRPr="004C21FD">
        <w:rPr>
          <w:rFonts w:ascii="Times New Roman" w:eastAsia="Times New Roman" w:hAnsi="Times New Roman" w:cs="Times New Roman"/>
          <w:b/>
          <w:bCs/>
          <w:color w:val="000000" w:themeColor="text1"/>
          <w:lang w:val="en-US" w:eastAsia="ru-RU"/>
        </w:rPr>
        <w:t>Energy</w:t>
      </w:r>
      <w:r w:rsidRPr="004C21FD">
        <w:rPr>
          <w:rFonts w:ascii="Times New Roman" w:eastAsia="Times New Roman" w:hAnsi="Times New Roman" w:cs="Times New Roman"/>
          <w:color w:val="000000" w:themeColor="text1"/>
          <w:lang w:val="en-US" w:eastAsia="ru-RU"/>
        </w:rPr>
        <w:t> </w:t>
      </w:r>
    </w:p>
    <w:p w:rsidR="00AA7EBA" w:rsidRPr="004C21FD" w:rsidRDefault="00AA7EBA" w:rsidP="00AA7EBA">
      <w:pPr>
        <w:spacing w:before="100" w:beforeAutospacing="1" w:after="100" w:afterAutospacing="1" w:line="240" w:lineRule="auto"/>
        <w:ind w:firstLine="540"/>
        <w:jc w:val="both"/>
        <w:rPr>
          <w:rFonts w:ascii="Times New Roman" w:eastAsia="Times New Roman" w:hAnsi="Times New Roman" w:cs="Times New Roman"/>
          <w:color w:val="000000" w:themeColor="text1"/>
          <w:lang w:val="en-US" w:eastAsia="ru-RU"/>
        </w:rPr>
      </w:pPr>
      <w:r w:rsidRPr="004C21FD">
        <w:rPr>
          <w:rFonts w:ascii="Times New Roman" w:eastAsia="Times New Roman" w:hAnsi="Times New Roman" w:cs="Times New Roman"/>
          <w:color w:val="000000" w:themeColor="text1"/>
          <w:lang w:val="en-US" w:eastAsia="ru-RU"/>
        </w:rPr>
        <w:t>Energy is the lifeblood of our nation. It powers our industries and keeps our economy humming. Our nation's progress has relied on making energy abundantly available to support the growth of new ideas and products. We should understand some of the basics of our energy history and the kinds of fuels that keep things working.</w:t>
      </w:r>
    </w:p>
    <w:p w:rsidR="00AA7EBA" w:rsidRPr="004C21FD" w:rsidRDefault="00AA7EBA" w:rsidP="00AA7EBA">
      <w:pPr>
        <w:spacing w:before="100" w:beforeAutospacing="1" w:after="100" w:afterAutospacing="1" w:line="240" w:lineRule="auto"/>
        <w:ind w:firstLine="540"/>
        <w:jc w:val="both"/>
        <w:rPr>
          <w:rFonts w:ascii="Times New Roman" w:eastAsia="Times New Roman" w:hAnsi="Times New Roman" w:cs="Times New Roman"/>
          <w:color w:val="000000" w:themeColor="text1"/>
          <w:lang w:val="en-US" w:eastAsia="ru-RU"/>
        </w:rPr>
      </w:pPr>
      <w:r w:rsidRPr="004C21FD">
        <w:rPr>
          <w:rFonts w:ascii="Times New Roman" w:eastAsia="Times New Roman" w:hAnsi="Times New Roman" w:cs="Times New Roman"/>
          <w:color w:val="000000" w:themeColor="text1"/>
          <w:lang w:val="en-US" w:eastAsia="ru-RU"/>
        </w:rPr>
        <w:t>Our century-long, rapid growth in energy consumption has been chronicled by a move to more dense, or concentrated, energy forms. Our early predecessors burned wood. Our great-grandparents used coal, oil, and natural gas. We addressed the need for a rapid increase in energy growth with a bigger punch in a smaller package more energy per pound of fuel resource. This was a good strategy, and it still serves us well although it would be advantageous to decrease our dependence on foreign oil.</w:t>
      </w:r>
    </w:p>
    <w:p w:rsidR="00AA7EBA" w:rsidRPr="004C21FD" w:rsidRDefault="00AA7EBA" w:rsidP="00AA7EBA">
      <w:pPr>
        <w:spacing w:before="100" w:beforeAutospacing="1" w:after="100" w:afterAutospacing="1" w:line="240" w:lineRule="auto"/>
        <w:ind w:firstLine="540"/>
        <w:jc w:val="both"/>
        <w:rPr>
          <w:rFonts w:ascii="Times New Roman" w:eastAsia="Times New Roman" w:hAnsi="Times New Roman" w:cs="Times New Roman"/>
          <w:color w:val="000000" w:themeColor="text1"/>
          <w:lang w:val="en-US" w:eastAsia="ru-RU"/>
        </w:rPr>
      </w:pPr>
      <w:r w:rsidRPr="004C21FD">
        <w:rPr>
          <w:rFonts w:ascii="Times New Roman" w:eastAsia="Times New Roman" w:hAnsi="Times New Roman" w:cs="Times New Roman"/>
          <w:color w:val="000000" w:themeColor="text1"/>
          <w:lang w:val="en-US" w:eastAsia="ru-RU"/>
        </w:rPr>
        <w:t>The rapid rise of electrification in our homes is a big factor in our energy consumption. This trend began with the great electrical inventions in the late 1800s, which spawned a proliferation of domestic appliances and commercial applications that continues unabated. VCRs, DVDs, personal computers, big screen TVs and microwave ovens are the most recent manifestations of our appetites for kitchen appliances and leisurely pursuits.</w:t>
      </w:r>
    </w:p>
    <w:p w:rsidR="00AA7EBA" w:rsidRPr="004C21FD" w:rsidRDefault="00AA7EBA" w:rsidP="00AA7EBA">
      <w:pPr>
        <w:spacing w:before="100" w:beforeAutospacing="1" w:after="100" w:afterAutospacing="1" w:line="240" w:lineRule="auto"/>
        <w:ind w:firstLine="540"/>
        <w:jc w:val="both"/>
        <w:rPr>
          <w:rFonts w:ascii="Times New Roman" w:eastAsia="Times New Roman" w:hAnsi="Times New Roman" w:cs="Times New Roman"/>
          <w:color w:val="000000" w:themeColor="text1"/>
          <w:lang w:val="en-US" w:eastAsia="ru-RU"/>
        </w:rPr>
      </w:pPr>
      <w:r w:rsidRPr="004C21FD">
        <w:rPr>
          <w:rFonts w:ascii="Times New Roman" w:eastAsia="Times New Roman" w:hAnsi="Times New Roman" w:cs="Times New Roman"/>
          <w:color w:val="000000" w:themeColor="text1"/>
          <w:lang w:val="en-US" w:eastAsia="ru-RU"/>
        </w:rPr>
        <w:t>Our major fuel forms are coal, oil, natural gas, nuclear and some renewable energy forms, the most notable being hydropower. Electricity is made from these major fuel forms.</w:t>
      </w:r>
    </w:p>
    <w:p w:rsidR="00AA7EBA" w:rsidRPr="004C21FD" w:rsidRDefault="00AA7EBA" w:rsidP="00AA7EBA">
      <w:pPr>
        <w:spacing w:before="100" w:beforeAutospacing="1" w:after="100" w:afterAutospacing="1" w:line="240" w:lineRule="auto"/>
        <w:ind w:firstLine="540"/>
        <w:jc w:val="both"/>
        <w:rPr>
          <w:rFonts w:ascii="Times New Roman" w:eastAsia="Times New Roman" w:hAnsi="Times New Roman" w:cs="Times New Roman"/>
          <w:color w:val="000000" w:themeColor="text1"/>
          <w:lang w:val="en-US" w:eastAsia="ru-RU"/>
        </w:rPr>
      </w:pPr>
      <w:r w:rsidRPr="004C21FD">
        <w:rPr>
          <w:rFonts w:ascii="Times New Roman" w:eastAsia="Times New Roman" w:hAnsi="Times New Roman" w:cs="Times New Roman"/>
          <w:color w:val="000000" w:themeColor="text1"/>
          <w:lang w:val="en-US" w:eastAsia="ru-RU"/>
        </w:rPr>
        <w:t>Today, we depend more on foreign oil than we did in the 70s, the time of the oil embargos. This oil dependency can be blamed directly on automobiles. Utilities switched from oil to nuclear power decades ago, and today they use natural gas. Many commercial and industrial enterprises also switched to natural gas. Cars consume the majority of imported oil. This makes the move toward more fuel-efficient and hybrid cars of major importance.</w:t>
      </w:r>
    </w:p>
    <w:p w:rsidR="00AA7EBA" w:rsidRPr="004C21FD" w:rsidRDefault="00AA7EBA" w:rsidP="00AA7EBA">
      <w:pPr>
        <w:spacing w:before="100" w:beforeAutospacing="1" w:after="100" w:afterAutospacing="1" w:line="240" w:lineRule="auto"/>
        <w:ind w:firstLine="540"/>
        <w:jc w:val="both"/>
        <w:rPr>
          <w:rFonts w:ascii="Times New Roman" w:eastAsia="Times New Roman" w:hAnsi="Times New Roman" w:cs="Times New Roman"/>
          <w:color w:val="000000" w:themeColor="text1"/>
          <w:lang w:val="en-US" w:eastAsia="ru-RU"/>
        </w:rPr>
      </w:pPr>
      <w:r w:rsidRPr="004C21FD">
        <w:rPr>
          <w:rFonts w:ascii="Times New Roman" w:eastAsia="Times New Roman" w:hAnsi="Times New Roman" w:cs="Times New Roman"/>
          <w:color w:val="000000" w:themeColor="text1"/>
          <w:lang w:val="en-US" w:eastAsia="ru-RU"/>
        </w:rPr>
        <w:t>There is much interest in renewable energy use. Solar, wind and biomass create clean electricity without conventional power plant emissions or nuclear waste from atomic plants. If you look at the raw numbers, you will quickly realize that the sun showers the Earth with millions of times more energy than we use. But, while the fuel is free, the equipment to utilize it is not. It is the engineer's job to find the point where the desire to use solar energy can be balanced against the costs.</w:t>
      </w:r>
    </w:p>
    <w:p w:rsidR="00AA7EBA" w:rsidRPr="004C21FD" w:rsidRDefault="00AA7EBA" w:rsidP="00AA7EBA">
      <w:pPr>
        <w:spacing w:before="100" w:beforeAutospacing="1" w:after="100" w:afterAutospacing="1" w:line="240" w:lineRule="auto"/>
        <w:ind w:firstLine="540"/>
        <w:jc w:val="both"/>
        <w:rPr>
          <w:rFonts w:ascii="Times New Roman" w:eastAsia="Times New Roman" w:hAnsi="Times New Roman" w:cs="Times New Roman"/>
          <w:color w:val="000000" w:themeColor="text1"/>
          <w:lang w:val="en-US" w:eastAsia="ru-RU"/>
        </w:rPr>
      </w:pPr>
      <w:r w:rsidRPr="004C21FD">
        <w:rPr>
          <w:rFonts w:ascii="Times New Roman" w:eastAsia="Times New Roman" w:hAnsi="Times New Roman" w:cs="Times New Roman"/>
          <w:color w:val="000000" w:themeColor="text1"/>
          <w:lang w:val="en-US" w:eastAsia="ru-RU"/>
        </w:rPr>
        <w:t>Solar, wind and biomass systems cost more than conventional forms of power generation and they add another dimension to the energy debate. Their usage is similar to using wood as a fuel. Renewable energy systems require large areas to support energy capture. Solar, wind and biomass energy forms over and on the surface of the Earth are rather weak. We must harvest this free, albeit weak, energy over large areas to make it useful. Such areas take the form of solar panels, the swept rotor area of wind turbines or combustible plant species farms. That's the nature and physics of energy forms. We cannot miniaturize the solar panels or concentrate the biomass or wind energy.</w:t>
      </w:r>
    </w:p>
    <w:p w:rsidR="00AA7EBA" w:rsidRPr="004C21FD" w:rsidRDefault="00AA7EBA" w:rsidP="00AA7EBA">
      <w:pPr>
        <w:spacing w:before="100" w:beforeAutospacing="1" w:after="100" w:afterAutospacing="1" w:line="240" w:lineRule="auto"/>
        <w:ind w:firstLine="540"/>
        <w:jc w:val="both"/>
        <w:rPr>
          <w:rFonts w:ascii="Times New Roman" w:eastAsia="Times New Roman" w:hAnsi="Times New Roman" w:cs="Times New Roman"/>
          <w:color w:val="000000" w:themeColor="text1"/>
          <w:lang w:val="en-US" w:eastAsia="ru-RU"/>
        </w:rPr>
      </w:pPr>
      <w:r w:rsidRPr="004C21FD">
        <w:rPr>
          <w:rFonts w:ascii="Times New Roman" w:eastAsia="Times New Roman" w:hAnsi="Times New Roman" w:cs="Times New Roman"/>
          <w:color w:val="000000" w:themeColor="text1"/>
          <w:lang w:val="en-US" w:eastAsia="ru-RU"/>
        </w:rPr>
        <w:t>We use the energy sources we are willing to tolerate, are comfortable using and willing to pay for. It's a consensus process. What makes our current source so tough to replace is that they have remained quite inexpensive compared with the prices of renewable sources. There is not yet an overwhelming reason or incentive to make great changes in our energy sources. It takes decades to change the overall energy mix. New sources take years to be accepted and become a significant portion of the energy economy.</w:t>
      </w:r>
    </w:p>
    <w:p w:rsidR="00AA7EBA" w:rsidRPr="004C21FD" w:rsidRDefault="00AA7EBA" w:rsidP="00AA7EBA">
      <w:pPr>
        <w:spacing w:before="100" w:beforeAutospacing="1" w:after="100" w:afterAutospacing="1" w:line="240" w:lineRule="auto"/>
        <w:ind w:firstLine="540"/>
        <w:jc w:val="both"/>
        <w:rPr>
          <w:rFonts w:ascii="Times New Roman" w:eastAsia="Times New Roman" w:hAnsi="Times New Roman" w:cs="Times New Roman"/>
          <w:color w:val="000000" w:themeColor="text1"/>
          <w:lang w:val="en-US" w:eastAsia="ru-RU"/>
        </w:rPr>
      </w:pPr>
      <w:r w:rsidRPr="004C21FD">
        <w:rPr>
          <w:rFonts w:ascii="Times New Roman" w:eastAsia="Times New Roman" w:hAnsi="Times New Roman" w:cs="Times New Roman"/>
          <w:color w:val="000000" w:themeColor="text1"/>
          <w:lang w:val="en-US" w:eastAsia="ru-RU"/>
        </w:rPr>
        <w:t>Our energy use especially electricity will continue to increase. Electricity is too convenient form of energy not to be innovated upon. What happens when population giants like China and India start reaching for higher standards of living, striving to live like Americans do? What then of the world's energy demands? Will that be an incentive for change? It will be interesting to be a part of those decisions!</w:t>
      </w:r>
    </w:p>
    <w:p w:rsidR="00AA7EBA" w:rsidRPr="004C21FD" w:rsidRDefault="00AA7EBA" w:rsidP="00AA7EBA">
      <w:pPr>
        <w:spacing w:before="100" w:beforeAutospacing="1" w:after="100" w:afterAutospacing="1" w:line="240" w:lineRule="auto"/>
        <w:jc w:val="right"/>
        <w:rPr>
          <w:rFonts w:ascii="Times New Roman" w:eastAsia="Times New Roman" w:hAnsi="Times New Roman" w:cs="Times New Roman"/>
          <w:color w:val="000000" w:themeColor="text1"/>
          <w:lang w:val="en-US" w:eastAsia="ru-RU"/>
        </w:rPr>
      </w:pPr>
      <w:r w:rsidRPr="004C21FD">
        <w:rPr>
          <w:rFonts w:ascii="Times New Roman" w:eastAsia="Times New Roman" w:hAnsi="Times New Roman" w:cs="Times New Roman"/>
          <w:i/>
          <w:iCs/>
          <w:color w:val="000000" w:themeColor="text1"/>
          <w:lang w:val="en-US" w:eastAsia="ru-RU"/>
        </w:rPr>
        <w:t>(By Harry T. Roman</w:t>
      </w:r>
    </w:p>
    <w:p w:rsidR="00AA7EBA" w:rsidRPr="004C21FD" w:rsidRDefault="00AA7EBA" w:rsidP="00AA7EBA">
      <w:pPr>
        <w:spacing w:before="100" w:beforeAutospacing="1" w:after="100" w:afterAutospacing="1" w:line="240" w:lineRule="auto"/>
        <w:jc w:val="right"/>
        <w:rPr>
          <w:rFonts w:ascii="Times New Roman" w:eastAsia="Times New Roman" w:hAnsi="Times New Roman" w:cs="Times New Roman"/>
          <w:color w:val="000000" w:themeColor="text1"/>
          <w:lang w:val="en-US" w:eastAsia="ru-RU"/>
        </w:rPr>
      </w:pPr>
      <w:r w:rsidRPr="004C21FD">
        <w:rPr>
          <w:rFonts w:ascii="Times New Roman" w:eastAsia="Times New Roman" w:hAnsi="Times New Roman" w:cs="Times New Roman"/>
          <w:i/>
          <w:iCs/>
          <w:color w:val="000000" w:themeColor="text1"/>
          <w:lang w:val="en-US" w:eastAsia="ru-RU"/>
        </w:rPr>
        <w:t>Source: Tech Directions, Apr2006, p19.)</w:t>
      </w:r>
    </w:p>
    <w:p w:rsidR="00AA7EBA" w:rsidRPr="004C21FD" w:rsidRDefault="00AA7EBA" w:rsidP="00AA7EBA">
      <w:pPr>
        <w:spacing w:after="0" w:line="240" w:lineRule="auto"/>
        <w:jc w:val="center"/>
        <w:outlineLvl w:val="2"/>
        <w:rPr>
          <w:rFonts w:ascii="Times New Roman" w:eastAsia="Times New Roman" w:hAnsi="Times New Roman" w:cs="Times New Roman"/>
          <w:b/>
          <w:bCs/>
          <w:color w:val="000000" w:themeColor="text1"/>
          <w:lang w:val="en-US" w:eastAsia="ru-RU"/>
        </w:rPr>
      </w:pPr>
      <w:r w:rsidRPr="00056202">
        <w:rPr>
          <w:rFonts w:ascii="Times New Roman" w:eastAsia="Times New Roman" w:hAnsi="Times New Roman" w:cs="Times New Roman"/>
          <w:b/>
          <w:bCs/>
          <w:i/>
          <w:iCs/>
          <w:color w:val="000000" w:themeColor="text1"/>
          <w:lang w:val="en-US" w:eastAsia="ru-RU"/>
        </w:rPr>
        <w:t> </w:t>
      </w:r>
    </w:p>
    <w:p w:rsidR="00AA7EBA" w:rsidRPr="004C21FD" w:rsidRDefault="00AA7EBA" w:rsidP="00AA7EBA">
      <w:pPr>
        <w:spacing w:after="0" w:line="240" w:lineRule="auto"/>
        <w:ind w:firstLine="540"/>
        <w:outlineLvl w:val="2"/>
        <w:rPr>
          <w:rFonts w:ascii="Times New Roman" w:eastAsia="Times New Roman" w:hAnsi="Times New Roman" w:cs="Times New Roman"/>
          <w:b/>
          <w:bCs/>
          <w:color w:val="000000" w:themeColor="text1"/>
          <w:lang w:val="en-US" w:eastAsia="ru-RU"/>
        </w:rPr>
      </w:pPr>
      <w:bookmarkStart w:id="132" w:name="_Toc196715041"/>
      <w:bookmarkStart w:id="133" w:name="_Toc196713827"/>
      <w:bookmarkStart w:id="134" w:name="_Toc196712409"/>
      <w:bookmarkEnd w:id="132"/>
      <w:bookmarkEnd w:id="133"/>
      <w:r w:rsidRPr="00056202">
        <w:rPr>
          <w:rFonts w:ascii="Times New Roman" w:eastAsia="Times New Roman" w:hAnsi="Times New Roman" w:cs="Times New Roman"/>
          <w:b/>
          <w:bCs/>
          <w:color w:val="000000" w:themeColor="text1"/>
          <w:lang w:val="en-GB" w:eastAsia="ru-RU"/>
        </w:rPr>
        <w:t>Exercise </w:t>
      </w:r>
      <w:bookmarkEnd w:id="134"/>
      <w:r w:rsidRPr="00056202">
        <w:rPr>
          <w:rFonts w:ascii="Times New Roman" w:eastAsia="Times New Roman" w:hAnsi="Times New Roman" w:cs="Times New Roman"/>
          <w:b/>
          <w:bCs/>
          <w:color w:val="000000" w:themeColor="text1"/>
          <w:lang w:val="en-US" w:eastAsia="ru-RU"/>
        </w:rPr>
        <w:t>9</w:t>
      </w:r>
      <w:r w:rsidRPr="00056202">
        <w:rPr>
          <w:rFonts w:ascii="Times New Roman" w:eastAsia="Times New Roman" w:hAnsi="Times New Roman" w:cs="Times New Roman"/>
          <w:b/>
          <w:bCs/>
          <w:color w:val="000000" w:themeColor="text1"/>
          <w:lang w:val="en-GB" w:eastAsia="ru-RU"/>
        </w:rPr>
        <w:t>. Answer the questions.</w:t>
      </w:r>
    </w:p>
    <w:p w:rsidR="00AA7EBA" w:rsidRPr="004C21FD" w:rsidRDefault="00AA7EBA" w:rsidP="00AA7EBA">
      <w:pPr>
        <w:spacing w:after="0" w:line="240" w:lineRule="auto"/>
        <w:ind w:firstLine="540"/>
        <w:outlineLvl w:val="2"/>
        <w:rPr>
          <w:rFonts w:ascii="Times New Roman" w:eastAsia="Times New Roman" w:hAnsi="Times New Roman" w:cs="Times New Roman"/>
          <w:b/>
          <w:bCs/>
          <w:color w:val="000000" w:themeColor="text1"/>
          <w:lang w:val="en-US" w:eastAsia="ru-RU"/>
        </w:rPr>
      </w:pPr>
      <w:r w:rsidRPr="00056202">
        <w:rPr>
          <w:rFonts w:ascii="Times New Roman" w:eastAsia="Times New Roman" w:hAnsi="Times New Roman" w:cs="Times New Roman"/>
          <w:b/>
          <w:bCs/>
          <w:color w:val="000000" w:themeColor="text1"/>
          <w:lang w:val="en-GB" w:eastAsia="ru-RU"/>
        </w:rPr>
        <w:t> </w:t>
      </w:r>
    </w:p>
    <w:p w:rsidR="00AA7EBA" w:rsidRPr="004C21FD" w:rsidRDefault="00AA7EBA" w:rsidP="00AA7EBA">
      <w:pPr>
        <w:spacing w:after="0" w:line="240" w:lineRule="auto"/>
        <w:ind w:firstLine="540"/>
        <w:jc w:val="both"/>
        <w:outlineLvl w:val="2"/>
        <w:rPr>
          <w:rFonts w:ascii="Times New Roman" w:eastAsia="Times New Roman" w:hAnsi="Times New Roman" w:cs="Times New Roman"/>
          <w:b/>
          <w:bCs/>
          <w:color w:val="000000" w:themeColor="text1"/>
          <w:lang w:val="en-US" w:eastAsia="ru-RU"/>
        </w:rPr>
      </w:pPr>
      <w:bookmarkStart w:id="135" w:name="_Toc196715042"/>
      <w:bookmarkStart w:id="136" w:name="_Toc196713828"/>
      <w:bookmarkStart w:id="137" w:name="_Toc196712410"/>
      <w:bookmarkEnd w:id="135"/>
      <w:bookmarkEnd w:id="136"/>
      <w:r w:rsidRPr="00056202">
        <w:rPr>
          <w:rFonts w:ascii="Times New Roman" w:eastAsia="Times New Roman" w:hAnsi="Times New Roman" w:cs="Times New Roman"/>
          <w:b/>
          <w:bCs/>
          <w:color w:val="000000" w:themeColor="text1"/>
          <w:lang w:val="en-GB" w:eastAsia="ru-RU"/>
        </w:rPr>
        <w:lastRenderedPageBreak/>
        <w:t>1.</w:t>
      </w:r>
      <w:r w:rsidRPr="00056202">
        <w:rPr>
          <w:rFonts w:ascii="Times New Roman" w:eastAsia="Times New Roman" w:hAnsi="Times New Roman" w:cs="Times New Roman"/>
          <w:color w:val="000000" w:themeColor="text1"/>
          <w:lang w:val="en-GB" w:eastAsia="ru-RU"/>
        </w:rPr>
        <w:t>           </w:t>
      </w:r>
      <w:r w:rsidRPr="004C21FD">
        <w:rPr>
          <w:rFonts w:ascii="Times New Roman" w:eastAsia="Times New Roman" w:hAnsi="Times New Roman" w:cs="Times New Roman"/>
          <w:color w:val="000000" w:themeColor="text1"/>
          <w:lang w:val="en-US" w:eastAsia="ru-RU"/>
        </w:rPr>
        <w:t>Why energy is called “lifeblood” of our nation?</w:t>
      </w:r>
      <w:bookmarkEnd w:id="137"/>
      <w:r w:rsidRPr="004C21FD">
        <w:rPr>
          <w:rFonts w:ascii="Times New Roman" w:eastAsia="Times New Roman" w:hAnsi="Times New Roman" w:cs="Times New Roman"/>
          <w:color w:val="000000" w:themeColor="text1"/>
          <w:lang w:val="en-GB" w:eastAsia="ru-RU"/>
        </w:rPr>
        <w:t> 2. What sources of energy do you know? </w:t>
      </w:r>
      <w:r w:rsidRPr="004C21FD">
        <w:rPr>
          <w:rFonts w:ascii="Times New Roman" w:eastAsia="Times New Roman" w:hAnsi="Times New Roman" w:cs="Times New Roman"/>
          <w:color w:val="000000" w:themeColor="text1"/>
          <w:lang w:val="en-US" w:eastAsia="ru-RU"/>
        </w:rPr>
        <w:t>3. What are our major fuel forms at present? 4. </w:t>
      </w:r>
      <w:r w:rsidRPr="004C21FD">
        <w:rPr>
          <w:rFonts w:ascii="Times New Roman" w:eastAsia="Times New Roman" w:hAnsi="Times New Roman" w:cs="Times New Roman"/>
          <w:color w:val="000000" w:themeColor="text1"/>
          <w:lang w:val="en-GB" w:eastAsia="ru-RU"/>
        </w:rPr>
        <w:t>What sources of energy cannot be replaced when once used up? </w:t>
      </w:r>
      <w:r w:rsidRPr="004C21FD">
        <w:rPr>
          <w:rFonts w:ascii="Times New Roman" w:eastAsia="Times New Roman" w:hAnsi="Times New Roman" w:cs="Times New Roman"/>
          <w:color w:val="000000" w:themeColor="text1"/>
          <w:lang w:val="en-US" w:eastAsia="ru-RU"/>
        </w:rPr>
        <w:t> 5. What is a big factor in our energy consumption?</w:t>
      </w:r>
      <w:r w:rsidRPr="004C21FD">
        <w:rPr>
          <w:rFonts w:ascii="Times New Roman" w:eastAsia="Times New Roman" w:hAnsi="Times New Roman" w:cs="Times New Roman"/>
          <w:b/>
          <w:bCs/>
          <w:color w:val="000000" w:themeColor="text1"/>
          <w:lang w:val="en-US" w:eastAsia="ru-RU"/>
        </w:rPr>
        <w:t>  </w:t>
      </w:r>
      <w:r w:rsidRPr="004C21FD">
        <w:rPr>
          <w:rFonts w:ascii="Times New Roman" w:eastAsia="Times New Roman" w:hAnsi="Times New Roman" w:cs="Times New Roman"/>
          <w:color w:val="000000" w:themeColor="text1"/>
          <w:lang w:val="en-US" w:eastAsia="ru-RU"/>
        </w:rPr>
        <w:t>6. </w:t>
      </w:r>
      <w:r w:rsidRPr="004C21FD">
        <w:rPr>
          <w:rFonts w:ascii="Times New Roman" w:eastAsia="Times New Roman" w:hAnsi="Times New Roman" w:cs="Times New Roman"/>
          <w:color w:val="000000" w:themeColor="text1"/>
          <w:lang w:val="en-GB" w:eastAsia="ru-RU"/>
        </w:rPr>
        <w:t>What sources of energy are continually being replaced? </w:t>
      </w:r>
      <w:r w:rsidRPr="004C21FD">
        <w:rPr>
          <w:rFonts w:ascii="Times New Roman" w:eastAsia="Times New Roman" w:hAnsi="Times New Roman" w:cs="Times New Roman"/>
          <w:color w:val="000000" w:themeColor="text1"/>
          <w:lang w:val="en-US" w:eastAsia="ru-RU"/>
        </w:rPr>
        <w:t> 7. </w:t>
      </w:r>
      <w:r w:rsidRPr="004C21FD">
        <w:rPr>
          <w:rFonts w:ascii="Times New Roman" w:eastAsia="Times New Roman" w:hAnsi="Times New Roman" w:cs="Times New Roman"/>
          <w:color w:val="000000" w:themeColor="text1"/>
          <w:lang w:val="en-GB" w:eastAsia="ru-RU"/>
        </w:rPr>
        <w:t>What is the most   required form of energy?  8</w:t>
      </w:r>
      <w:r w:rsidRPr="004C21FD">
        <w:rPr>
          <w:rFonts w:ascii="Times New Roman" w:eastAsia="Times New Roman" w:hAnsi="Times New Roman" w:cs="Times New Roman"/>
          <w:color w:val="000000" w:themeColor="text1"/>
          <w:lang w:val="en-US" w:eastAsia="ru-RU"/>
        </w:rPr>
        <w:t>. </w:t>
      </w:r>
      <w:r w:rsidRPr="004C21FD">
        <w:rPr>
          <w:rFonts w:ascii="Times New Roman" w:eastAsia="Times New Roman" w:hAnsi="Times New Roman" w:cs="Times New Roman"/>
          <w:color w:val="000000" w:themeColor="text1"/>
          <w:lang w:val="en-GB" w:eastAsia="ru-RU"/>
        </w:rPr>
        <w:t>How many forms of energy do you know? 9.</w:t>
      </w:r>
      <w:r w:rsidRPr="004C21FD">
        <w:rPr>
          <w:rFonts w:ascii="Times New Roman" w:eastAsia="Times New Roman" w:hAnsi="Times New Roman" w:cs="Times New Roman"/>
          <w:b/>
          <w:bCs/>
          <w:color w:val="000000" w:themeColor="text1"/>
          <w:lang w:val="en-GB" w:eastAsia="ru-RU"/>
        </w:rPr>
        <w:t> </w:t>
      </w:r>
      <w:r w:rsidRPr="004C21FD">
        <w:rPr>
          <w:rFonts w:ascii="Times New Roman" w:eastAsia="Times New Roman" w:hAnsi="Times New Roman" w:cs="Times New Roman"/>
          <w:color w:val="000000" w:themeColor="text1"/>
          <w:lang w:val="en-US" w:eastAsia="ru-RU"/>
        </w:rPr>
        <w:t>Why is there much interest in renewable energy use?</w:t>
      </w:r>
    </w:p>
    <w:p w:rsidR="00AA7EBA" w:rsidRPr="004C21FD" w:rsidRDefault="00AA7EBA" w:rsidP="00AA7EBA">
      <w:pPr>
        <w:spacing w:after="0" w:line="240" w:lineRule="auto"/>
        <w:ind w:firstLine="540"/>
        <w:jc w:val="both"/>
        <w:outlineLvl w:val="2"/>
        <w:rPr>
          <w:rFonts w:ascii="Times New Roman" w:eastAsia="Times New Roman" w:hAnsi="Times New Roman" w:cs="Times New Roman"/>
          <w:b/>
          <w:bCs/>
          <w:color w:val="000000" w:themeColor="text1"/>
          <w:lang w:val="en-US" w:eastAsia="ru-RU"/>
        </w:rPr>
      </w:pPr>
      <w:bookmarkStart w:id="138" w:name="Low-power"/>
      <w:bookmarkStart w:id="139" w:name="Equivalent_circuit"/>
      <w:bookmarkEnd w:id="138"/>
      <w:bookmarkEnd w:id="139"/>
      <w:r w:rsidRPr="00056202">
        <w:rPr>
          <w:rFonts w:ascii="Times New Roman" w:eastAsia="Times New Roman" w:hAnsi="Times New Roman" w:cs="Times New Roman"/>
          <w:b/>
          <w:bCs/>
          <w:color w:val="000000" w:themeColor="text1"/>
          <w:lang w:val="en-US" w:eastAsia="ru-RU"/>
        </w:rPr>
        <w:t> </w:t>
      </w:r>
    </w:p>
    <w:p w:rsidR="00AA7EBA" w:rsidRPr="004C21FD" w:rsidRDefault="00AA7EBA" w:rsidP="00AA7EBA">
      <w:pPr>
        <w:spacing w:after="0" w:line="240" w:lineRule="auto"/>
        <w:ind w:firstLine="540"/>
        <w:jc w:val="both"/>
        <w:outlineLvl w:val="2"/>
        <w:rPr>
          <w:rFonts w:ascii="Times New Roman" w:eastAsia="Times New Roman" w:hAnsi="Times New Roman" w:cs="Times New Roman"/>
          <w:b/>
          <w:bCs/>
          <w:color w:val="000000" w:themeColor="text1"/>
          <w:lang w:val="en-US" w:eastAsia="ru-RU"/>
        </w:rPr>
      </w:pPr>
      <w:bookmarkStart w:id="140" w:name="_Toc196715043"/>
      <w:bookmarkStart w:id="141" w:name="_Toc196713829"/>
      <w:bookmarkStart w:id="142" w:name="_Toc196712411"/>
      <w:bookmarkEnd w:id="140"/>
      <w:bookmarkEnd w:id="141"/>
      <w:r w:rsidRPr="004C21FD">
        <w:rPr>
          <w:rFonts w:ascii="Times New Roman" w:eastAsia="Times New Roman" w:hAnsi="Times New Roman" w:cs="Times New Roman"/>
          <w:color w:val="000000" w:themeColor="text1"/>
          <w:lang w:val="en-GB" w:eastAsia="ru-RU"/>
        </w:rPr>
        <w:t>Exercise</w:t>
      </w:r>
      <w:bookmarkEnd w:id="142"/>
      <w:r w:rsidRPr="004C21FD">
        <w:rPr>
          <w:rFonts w:ascii="Times New Roman" w:eastAsia="Times New Roman" w:hAnsi="Times New Roman" w:cs="Times New Roman"/>
          <w:color w:val="000000" w:themeColor="text1"/>
          <w:lang w:val="en-GB" w:eastAsia="ru-RU"/>
        </w:rPr>
        <w:t> </w:t>
      </w:r>
      <w:r w:rsidRPr="004C21FD">
        <w:rPr>
          <w:rFonts w:ascii="Times New Roman" w:eastAsia="Times New Roman" w:hAnsi="Times New Roman" w:cs="Times New Roman"/>
          <w:color w:val="000000" w:themeColor="text1"/>
          <w:lang w:val="en-US" w:eastAsia="ru-RU"/>
        </w:rPr>
        <w:t>10. Put down the title corresponding to each of the given descriptions.</w:t>
      </w:r>
    </w:p>
    <w:p w:rsidR="00AA7EBA" w:rsidRPr="004C21FD" w:rsidRDefault="00AA7EBA" w:rsidP="00AA7EBA">
      <w:pPr>
        <w:spacing w:after="0" w:line="240" w:lineRule="auto"/>
        <w:ind w:firstLine="708"/>
        <w:jc w:val="both"/>
        <w:outlineLvl w:val="2"/>
        <w:rPr>
          <w:rFonts w:ascii="Times New Roman" w:eastAsia="Times New Roman" w:hAnsi="Times New Roman" w:cs="Times New Roman"/>
          <w:b/>
          <w:bCs/>
          <w:color w:val="000000" w:themeColor="text1"/>
          <w:lang w:val="en-US" w:eastAsia="ru-RU"/>
        </w:rPr>
      </w:pPr>
      <w:r w:rsidRPr="004C21FD">
        <w:rPr>
          <w:rFonts w:ascii="Times New Roman" w:eastAsia="Times New Roman" w:hAnsi="Times New Roman" w:cs="Times New Roman"/>
          <w:b/>
          <w:bCs/>
          <w:color w:val="000000" w:themeColor="text1"/>
          <w:lang w:val="en-US" w:eastAsia="ru-RU"/>
        </w:rPr>
        <w:t> </w:t>
      </w:r>
    </w:p>
    <w:p w:rsidR="00AA7EBA" w:rsidRPr="004C21FD" w:rsidRDefault="00AA7EBA" w:rsidP="00AA7EBA">
      <w:pPr>
        <w:spacing w:after="0" w:line="240" w:lineRule="auto"/>
        <w:jc w:val="center"/>
        <w:outlineLvl w:val="2"/>
        <w:rPr>
          <w:rFonts w:ascii="Times New Roman" w:eastAsia="Times New Roman" w:hAnsi="Times New Roman" w:cs="Times New Roman"/>
          <w:b/>
          <w:bCs/>
          <w:color w:val="000000" w:themeColor="text1"/>
          <w:lang w:val="en-US" w:eastAsia="ru-RU"/>
        </w:rPr>
      </w:pPr>
      <w:bookmarkStart w:id="143" w:name="_Toc196715044"/>
      <w:bookmarkStart w:id="144" w:name="_Toc196713830"/>
      <w:bookmarkStart w:id="145" w:name="_Toc196712412"/>
      <w:bookmarkEnd w:id="143"/>
      <w:bookmarkEnd w:id="144"/>
      <w:r w:rsidRPr="004C21FD">
        <w:rPr>
          <w:rFonts w:ascii="Times New Roman" w:eastAsia="Times New Roman" w:hAnsi="Times New Roman" w:cs="Times New Roman"/>
          <w:i/>
          <w:iCs/>
          <w:color w:val="000000" w:themeColor="text1"/>
          <w:lang w:val="en-GB" w:eastAsia="ru-RU"/>
        </w:rPr>
        <w:t>Electric energy, Kinetic energy, Chemical energy,</w:t>
      </w:r>
      <w:bookmarkEnd w:id="145"/>
    </w:p>
    <w:p w:rsidR="00AA7EBA" w:rsidRPr="004C21FD" w:rsidRDefault="00AA7EBA" w:rsidP="00AA7EBA">
      <w:pPr>
        <w:spacing w:after="0" w:line="240" w:lineRule="auto"/>
        <w:jc w:val="center"/>
        <w:outlineLvl w:val="2"/>
        <w:rPr>
          <w:rFonts w:ascii="Times New Roman" w:eastAsia="Times New Roman" w:hAnsi="Times New Roman" w:cs="Times New Roman"/>
          <w:b/>
          <w:bCs/>
          <w:color w:val="000000" w:themeColor="text1"/>
          <w:lang w:val="en-US" w:eastAsia="ru-RU"/>
        </w:rPr>
      </w:pPr>
      <w:bookmarkStart w:id="146" w:name="_Toc196715045"/>
      <w:bookmarkStart w:id="147" w:name="_Toc196713831"/>
      <w:bookmarkStart w:id="148" w:name="_Toc196712413"/>
      <w:bookmarkEnd w:id="146"/>
      <w:bookmarkEnd w:id="147"/>
      <w:r w:rsidRPr="004C21FD">
        <w:rPr>
          <w:rFonts w:ascii="Times New Roman" w:eastAsia="Times New Roman" w:hAnsi="Times New Roman" w:cs="Times New Roman"/>
          <w:i/>
          <w:iCs/>
          <w:color w:val="000000" w:themeColor="text1"/>
          <w:lang w:val="en-GB" w:eastAsia="ru-RU"/>
        </w:rPr>
        <w:t>Radiant energy, Potential energy, Energy</w:t>
      </w:r>
      <w:bookmarkEnd w:id="148"/>
    </w:p>
    <w:p w:rsidR="00AA7EBA" w:rsidRPr="004C21FD" w:rsidRDefault="00AA7EBA" w:rsidP="00AA7EBA">
      <w:pPr>
        <w:spacing w:after="0" w:line="240" w:lineRule="auto"/>
        <w:jc w:val="center"/>
        <w:outlineLvl w:val="2"/>
        <w:rPr>
          <w:rFonts w:ascii="Times New Roman" w:eastAsia="Times New Roman" w:hAnsi="Times New Roman" w:cs="Times New Roman"/>
          <w:b/>
          <w:bCs/>
          <w:color w:val="000000" w:themeColor="text1"/>
          <w:lang w:val="en-US" w:eastAsia="ru-RU"/>
        </w:rPr>
      </w:pPr>
      <w:r w:rsidRPr="004C21FD">
        <w:rPr>
          <w:rFonts w:ascii="Times New Roman" w:eastAsia="Times New Roman" w:hAnsi="Times New Roman" w:cs="Times New Roman"/>
          <w:i/>
          <w:iCs/>
          <w:color w:val="000000" w:themeColor="text1"/>
          <w:lang w:val="en-GB" w:eastAsia="ru-RU"/>
        </w:rPr>
        <w:t> </w:t>
      </w:r>
    </w:p>
    <w:p w:rsidR="00AA7EBA" w:rsidRPr="004C21FD" w:rsidRDefault="00AA7EBA" w:rsidP="00AA7EBA">
      <w:pPr>
        <w:spacing w:after="0" w:line="240" w:lineRule="auto"/>
        <w:jc w:val="both"/>
        <w:outlineLvl w:val="2"/>
        <w:rPr>
          <w:rFonts w:ascii="Times New Roman" w:eastAsia="Times New Roman" w:hAnsi="Times New Roman" w:cs="Times New Roman"/>
          <w:b/>
          <w:bCs/>
          <w:color w:val="000000" w:themeColor="text1"/>
          <w:lang w:val="en-US" w:eastAsia="ru-RU"/>
        </w:rPr>
      </w:pPr>
      <w:bookmarkStart w:id="149" w:name="_Toc196715046"/>
      <w:bookmarkStart w:id="150" w:name="_Toc196713832"/>
      <w:bookmarkStart w:id="151" w:name="_Toc196712414"/>
      <w:bookmarkEnd w:id="149"/>
      <w:bookmarkEnd w:id="150"/>
      <w:r w:rsidRPr="004C21FD">
        <w:rPr>
          <w:rFonts w:ascii="Times New Roman" w:eastAsia="Times New Roman" w:hAnsi="Times New Roman" w:cs="Times New Roman"/>
          <w:color w:val="000000" w:themeColor="text1"/>
          <w:lang w:val="en-GB" w:eastAsia="ru-RU"/>
        </w:rPr>
        <w:t>1. </w:t>
      </w:r>
      <w:bookmarkEnd w:id="151"/>
      <w:r w:rsidRPr="00056202">
        <w:rPr>
          <w:rFonts w:ascii="Times New Roman" w:eastAsia="Times New Roman" w:hAnsi="Times New Roman" w:cs="Times New Roman"/>
          <w:b/>
          <w:bCs/>
          <w:noProof/>
          <w:color w:val="000000" w:themeColor="text1"/>
          <w:lang w:eastAsia="ru-RU"/>
        </w:rPr>
        <w:drawing>
          <wp:inline distT="0" distB="0" distL="0" distR="0" wp14:anchorId="55E880C1" wp14:editId="53A05743">
            <wp:extent cx="2298700" cy="241300"/>
            <wp:effectExtent l="0" t="0" r="6350" b="6350"/>
            <wp:docPr id="12" name="Рисунок 12" descr="http://libr.aues.kz/facultet/tef/kaf_i_i/e_j/umm/ii_3.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ibr.aues.kz/facultet/tef/kaf_i_i/e_j/umm/ii_3.files/image003.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98700" cy="241300"/>
                    </a:xfrm>
                    <a:prstGeom prst="rect">
                      <a:avLst/>
                    </a:prstGeom>
                    <a:noFill/>
                    <a:ln>
                      <a:noFill/>
                    </a:ln>
                  </pic:spPr>
                </pic:pic>
              </a:graphicData>
            </a:graphic>
          </wp:inline>
        </w:drawing>
      </w:r>
      <w:r w:rsidRPr="00056202">
        <w:rPr>
          <w:rFonts w:ascii="Times New Roman" w:eastAsia="Times New Roman" w:hAnsi="Times New Roman" w:cs="Times New Roman"/>
          <w:i/>
          <w:iCs/>
          <w:noProof/>
          <w:color w:val="000000" w:themeColor="text1"/>
          <w:lang w:eastAsia="ru-RU"/>
        </w:rPr>
        <w:drawing>
          <wp:inline distT="0" distB="0" distL="0" distR="0" wp14:anchorId="49407570" wp14:editId="48E62A32">
            <wp:extent cx="2286000" cy="228600"/>
            <wp:effectExtent l="0" t="0" r="0" b="0"/>
            <wp:docPr id="11" name="Рисунок 11" descr="http://libr.aues.kz/facultet/tef/kaf_i_i/e_j/umm/ii_3.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libr.aues.kz/facultet/tef/kaf_i_i/e_j/umm/ii_3.files/image004.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0" cy="228600"/>
                    </a:xfrm>
                    <a:prstGeom prst="rect">
                      <a:avLst/>
                    </a:prstGeom>
                    <a:noFill/>
                    <a:ln>
                      <a:noFill/>
                    </a:ln>
                  </pic:spPr>
                </pic:pic>
              </a:graphicData>
            </a:graphic>
          </wp:inline>
        </w:drawing>
      </w:r>
      <w:r w:rsidRPr="004C21FD">
        <w:rPr>
          <w:rFonts w:ascii="Times New Roman" w:eastAsia="Times New Roman" w:hAnsi="Times New Roman" w:cs="Times New Roman"/>
          <w:color w:val="000000" w:themeColor="text1"/>
          <w:lang w:val="en-GB" w:eastAsia="ru-RU"/>
        </w:rPr>
        <w:t> The energy transmitted in the form of radiation.</w:t>
      </w:r>
    </w:p>
    <w:p w:rsidR="00AA7EBA" w:rsidRPr="004C21FD" w:rsidRDefault="00AA7EBA" w:rsidP="00AA7EBA">
      <w:pPr>
        <w:spacing w:after="0" w:line="240" w:lineRule="auto"/>
        <w:jc w:val="both"/>
        <w:outlineLvl w:val="2"/>
        <w:rPr>
          <w:rFonts w:ascii="Times New Roman" w:eastAsia="Times New Roman" w:hAnsi="Times New Roman" w:cs="Times New Roman"/>
          <w:b/>
          <w:bCs/>
          <w:color w:val="000000" w:themeColor="text1"/>
          <w:lang w:val="en-US" w:eastAsia="ru-RU"/>
        </w:rPr>
      </w:pPr>
      <w:bookmarkStart w:id="152" w:name="_Toc196715047"/>
      <w:bookmarkStart w:id="153" w:name="_Toc196713833"/>
      <w:bookmarkStart w:id="154" w:name="_Toc196712415"/>
      <w:bookmarkEnd w:id="152"/>
      <w:bookmarkEnd w:id="153"/>
      <w:r w:rsidRPr="004C21FD">
        <w:rPr>
          <w:rFonts w:ascii="Times New Roman" w:eastAsia="Times New Roman" w:hAnsi="Times New Roman" w:cs="Times New Roman"/>
          <w:color w:val="000000" w:themeColor="text1"/>
          <w:lang w:val="en-GB" w:eastAsia="ru-RU"/>
        </w:rPr>
        <w:t>2. </w:t>
      </w:r>
      <w:bookmarkEnd w:id="154"/>
      <w:r w:rsidRPr="00056202">
        <w:rPr>
          <w:rFonts w:ascii="Times New Roman" w:eastAsia="Times New Roman" w:hAnsi="Times New Roman" w:cs="Times New Roman"/>
          <w:b/>
          <w:bCs/>
          <w:noProof/>
          <w:color w:val="000000" w:themeColor="text1"/>
          <w:lang w:eastAsia="ru-RU"/>
        </w:rPr>
        <w:drawing>
          <wp:inline distT="0" distB="0" distL="0" distR="0" wp14:anchorId="40ED9834" wp14:editId="75F4ED23">
            <wp:extent cx="2298700" cy="241300"/>
            <wp:effectExtent l="0" t="0" r="6350" b="6350"/>
            <wp:docPr id="10" name="Рисунок 10" descr="http://libr.aues.kz/facultet/tef/kaf_i_i/e_j/umm/ii_3.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libr.aues.kz/facultet/tef/kaf_i_i/e_j/umm/ii_3.files/image003.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98700" cy="241300"/>
                    </a:xfrm>
                    <a:prstGeom prst="rect">
                      <a:avLst/>
                    </a:prstGeom>
                    <a:noFill/>
                    <a:ln>
                      <a:noFill/>
                    </a:ln>
                  </pic:spPr>
                </pic:pic>
              </a:graphicData>
            </a:graphic>
          </wp:inline>
        </w:drawing>
      </w:r>
      <w:r w:rsidRPr="00056202">
        <w:rPr>
          <w:rFonts w:ascii="Times New Roman" w:eastAsia="Times New Roman" w:hAnsi="Times New Roman" w:cs="Times New Roman"/>
          <w:noProof/>
          <w:color w:val="000000" w:themeColor="text1"/>
          <w:lang w:eastAsia="ru-RU"/>
        </w:rPr>
        <w:drawing>
          <wp:inline distT="0" distB="0" distL="0" distR="0" wp14:anchorId="503A4748" wp14:editId="66CD80D3">
            <wp:extent cx="2286000" cy="228600"/>
            <wp:effectExtent l="0" t="0" r="0" b="0"/>
            <wp:docPr id="9" name="Рисунок 9" descr="http://libr.aues.kz/facultet/tef/kaf_i_i/e_j/umm/ii_3.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libr.aues.kz/facultet/tef/kaf_i_i/e_j/umm/ii_3.files/image004.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0" cy="228600"/>
                    </a:xfrm>
                    <a:prstGeom prst="rect">
                      <a:avLst/>
                    </a:prstGeom>
                    <a:noFill/>
                    <a:ln>
                      <a:noFill/>
                    </a:ln>
                  </pic:spPr>
                </pic:pic>
              </a:graphicData>
            </a:graphic>
          </wp:inline>
        </w:drawing>
      </w:r>
      <w:r w:rsidRPr="004C21FD">
        <w:rPr>
          <w:rFonts w:ascii="Times New Roman" w:eastAsia="Times New Roman" w:hAnsi="Times New Roman" w:cs="Times New Roman"/>
          <w:color w:val="000000" w:themeColor="text1"/>
          <w:lang w:val="en-GB" w:eastAsia="ru-RU"/>
        </w:rPr>
        <w:t> That part of the energy stored within an atom or molecule which can be released by a chemical reaction.</w:t>
      </w:r>
    </w:p>
    <w:p w:rsidR="00AA7EBA" w:rsidRPr="004C21FD" w:rsidRDefault="00AA7EBA" w:rsidP="00AA7EBA">
      <w:pPr>
        <w:spacing w:after="0" w:line="240" w:lineRule="auto"/>
        <w:jc w:val="both"/>
        <w:outlineLvl w:val="2"/>
        <w:rPr>
          <w:rFonts w:ascii="Times New Roman" w:eastAsia="Times New Roman" w:hAnsi="Times New Roman" w:cs="Times New Roman"/>
          <w:b/>
          <w:bCs/>
          <w:color w:val="000000" w:themeColor="text1"/>
          <w:lang w:val="en-US" w:eastAsia="ru-RU"/>
        </w:rPr>
      </w:pPr>
      <w:bookmarkStart w:id="155" w:name="_Toc196715048"/>
      <w:bookmarkStart w:id="156" w:name="_Toc196713834"/>
      <w:bookmarkStart w:id="157" w:name="_Toc196712416"/>
      <w:bookmarkEnd w:id="155"/>
      <w:bookmarkEnd w:id="156"/>
      <w:r w:rsidRPr="004C21FD">
        <w:rPr>
          <w:rFonts w:ascii="Times New Roman" w:eastAsia="Times New Roman" w:hAnsi="Times New Roman" w:cs="Times New Roman"/>
          <w:color w:val="000000" w:themeColor="text1"/>
          <w:lang w:val="en-GB" w:eastAsia="ru-RU"/>
        </w:rPr>
        <w:t>3. </w:t>
      </w:r>
      <w:bookmarkEnd w:id="157"/>
      <w:r w:rsidRPr="00056202">
        <w:rPr>
          <w:rFonts w:ascii="Times New Roman" w:eastAsia="Times New Roman" w:hAnsi="Times New Roman" w:cs="Times New Roman"/>
          <w:b/>
          <w:bCs/>
          <w:noProof/>
          <w:color w:val="000000" w:themeColor="text1"/>
          <w:lang w:eastAsia="ru-RU"/>
        </w:rPr>
        <w:drawing>
          <wp:inline distT="0" distB="0" distL="0" distR="0" wp14:anchorId="74D41F87" wp14:editId="08CA6812">
            <wp:extent cx="2298700" cy="241300"/>
            <wp:effectExtent l="0" t="0" r="6350" b="6350"/>
            <wp:docPr id="8" name="Рисунок 8" descr="http://libr.aues.kz/facultet/tef/kaf_i_i/e_j/umm/ii_3.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libr.aues.kz/facultet/tef/kaf_i_i/e_j/umm/ii_3.files/image003.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98700" cy="241300"/>
                    </a:xfrm>
                    <a:prstGeom prst="rect">
                      <a:avLst/>
                    </a:prstGeom>
                    <a:noFill/>
                    <a:ln>
                      <a:noFill/>
                    </a:ln>
                  </pic:spPr>
                </pic:pic>
              </a:graphicData>
            </a:graphic>
          </wp:inline>
        </w:drawing>
      </w:r>
      <w:r w:rsidRPr="00056202">
        <w:rPr>
          <w:rFonts w:ascii="Times New Roman" w:eastAsia="Times New Roman" w:hAnsi="Times New Roman" w:cs="Times New Roman"/>
          <w:noProof/>
          <w:color w:val="000000" w:themeColor="text1"/>
          <w:lang w:eastAsia="ru-RU"/>
        </w:rPr>
        <w:drawing>
          <wp:inline distT="0" distB="0" distL="0" distR="0" wp14:anchorId="58072EEA" wp14:editId="269F9F93">
            <wp:extent cx="2286000" cy="228600"/>
            <wp:effectExtent l="0" t="0" r="0" b="0"/>
            <wp:docPr id="7" name="Рисунок 7" descr="http://libr.aues.kz/facultet/tef/kaf_i_i/e_j/umm/ii_3.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libr.aues.kz/facultet/tef/kaf_i_i/e_j/umm/ii_3.files/image004.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0" cy="228600"/>
                    </a:xfrm>
                    <a:prstGeom prst="rect">
                      <a:avLst/>
                    </a:prstGeom>
                    <a:noFill/>
                    <a:ln>
                      <a:noFill/>
                    </a:ln>
                  </pic:spPr>
                </pic:pic>
              </a:graphicData>
            </a:graphic>
          </wp:inline>
        </w:drawing>
      </w:r>
      <w:r w:rsidRPr="004C21FD">
        <w:rPr>
          <w:rFonts w:ascii="Times New Roman" w:eastAsia="Times New Roman" w:hAnsi="Times New Roman" w:cs="Times New Roman"/>
          <w:color w:val="000000" w:themeColor="text1"/>
          <w:lang w:val="en-GB" w:eastAsia="ru-RU"/>
        </w:rPr>
        <w:t> The capacity for doing work.</w:t>
      </w:r>
    </w:p>
    <w:p w:rsidR="00AA7EBA" w:rsidRPr="004C21FD" w:rsidRDefault="00AA7EBA" w:rsidP="00AA7EBA">
      <w:pPr>
        <w:spacing w:before="100" w:beforeAutospacing="1" w:after="100" w:afterAutospacing="1" w:line="240" w:lineRule="auto"/>
        <w:jc w:val="both"/>
        <w:rPr>
          <w:rFonts w:ascii="Times New Roman" w:eastAsia="Times New Roman" w:hAnsi="Times New Roman" w:cs="Times New Roman"/>
          <w:color w:val="000000" w:themeColor="text1"/>
          <w:lang w:val="en-US" w:eastAsia="ru-RU"/>
        </w:rPr>
      </w:pPr>
      <w:r w:rsidRPr="004C21FD">
        <w:rPr>
          <w:rFonts w:ascii="Times New Roman" w:eastAsia="Times New Roman" w:hAnsi="Times New Roman" w:cs="Times New Roman"/>
          <w:color w:val="000000" w:themeColor="text1"/>
          <w:lang w:val="en-GB" w:eastAsia="ru-RU"/>
        </w:rPr>
        <w:t>4. </w:t>
      </w:r>
      <w:r w:rsidRPr="00056202">
        <w:rPr>
          <w:rFonts w:ascii="Times New Roman" w:eastAsia="Times New Roman" w:hAnsi="Times New Roman" w:cs="Times New Roman"/>
          <w:noProof/>
          <w:color w:val="000000" w:themeColor="text1"/>
          <w:lang w:eastAsia="ru-RU"/>
        </w:rPr>
        <w:drawing>
          <wp:inline distT="0" distB="0" distL="0" distR="0" wp14:anchorId="54B998B4" wp14:editId="6F24041C">
            <wp:extent cx="2298700" cy="241300"/>
            <wp:effectExtent l="0" t="0" r="6350" b="6350"/>
            <wp:docPr id="6" name="Рисунок 6" descr="http://libr.aues.kz/facultet/tef/kaf_i_i/e_j/umm/ii_3.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libr.aues.kz/facultet/tef/kaf_i_i/e_j/umm/ii_3.files/image003.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98700" cy="241300"/>
                    </a:xfrm>
                    <a:prstGeom prst="rect">
                      <a:avLst/>
                    </a:prstGeom>
                    <a:noFill/>
                    <a:ln>
                      <a:noFill/>
                    </a:ln>
                  </pic:spPr>
                </pic:pic>
              </a:graphicData>
            </a:graphic>
          </wp:inline>
        </w:drawing>
      </w:r>
      <w:r w:rsidRPr="00056202">
        <w:rPr>
          <w:rFonts w:ascii="Times New Roman" w:eastAsia="Times New Roman" w:hAnsi="Times New Roman" w:cs="Times New Roman"/>
          <w:noProof/>
          <w:color w:val="000000" w:themeColor="text1"/>
          <w:lang w:eastAsia="ru-RU"/>
        </w:rPr>
        <w:drawing>
          <wp:inline distT="0" distB="0" distL="0" distR="0" wp14:anchorId="53BE9464" wp14:editId="514FA1A9">
            <wp:extent cx="2286000" cy="228600"/>
            <wp:effectExtent l="0" t="0" r="0" b="0"/>
            <wp:docPr id="5" name="Рисунок 5" descr="http://libr.aues.kz/facultet/tef/kaf_i_i/e_j/umm/ii_3.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libr.aues.kz/facultet/tef/kaf_i_i/e_j/umm/ii_3.files/image004.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0" cy="228600"/>
                    </a:xfrm>
                    <a:prstGeom prst="rect">
                      <a:avLst/>
                    </a:prstGeom>
                    <a:noFill/>
                    <a:ln>
                      <a:noFill/>
                    </a:ln>
                  </pic:spPr>
                </pic:pic>
              </a:graphicData>
            </a:graphic>
          </wp:inline>
        </w:drawing>
      </w:r>
      <w:r w:rsidRPr="004C21FD">
        <w:rPr>
          <w:rFonts w:ascii="Times New Roman" w:eastAsia="Times New Roman" w:hAnsi="Times New Roman" w:cs="Times New Roman"/>
          <w:color w:val="000000" w:themeColor="text1"/>
          <w:lang w:val="en-GB" w:eastAsia="ru-RU"/>
        </w:rPr>
        <w:t> The energy which body possesses by virtue of its position. It is measured by the amount of work the body performs in passing from that position to a standard position in which the energy is considered to be zero.</w:t>
      </w:r>
    </w:p>
    <w:p w:rsidR="00AA7EBA" w:rsidRPr="004C21FD" w:rsidRDefault="00AA7EBA" w:rsidP="00AA7EBA">
      <w:pPr>
        <w:spacing w:before="100" w:beforeAutospacing="1" w:after="100" w:afterAutospacing="1" w:line="240" w:lineRule="auto"/>
        <w:jc w:val="both"/>
        <w:rPr>
          <w:rFonts w:ascii="Times New Roman" w:eastAsia="Times New Roman" w:hAnsi="Times New Roman" w:cs="Times New Roman"/>
          <w:color w:val="000000" w:themeColor="text1"/>
          <w:lang w:val="en-US" w:eastAsia="ru-RU"/>
        </w:rPr>
      </w:pPr>
      <w:r w:rsidRPr="004C21FD">
        <w:rPr>
          <w:rFonts w:ascii="Times New Roman" w:eastAsia="Times New Roman" w:hAnsi="Times New Roman" w:cs="Times New Roman"/>
          <w:color w:val="000000" w:themeColor="text1"/>
          <w:lang w:val="en-GB" w:eastAsia="ru-RU"/>
        </w:rPr>
        <w:t>5. </w:t>
      </w:r>
      <w:r w:rsidRPr="00056202">
        <w:rPr>
          <w:rFonts w:ascii="Times New Roman" w:eastAsia="Times New Roman" w:hAnsi="Times New Roman" w:cs="Times New Roman"/>
          <w:noProof/>
          <w:color w:val="000000" w:themeColor="text1"/>
          <w:lang w:eastAsia="ru-RU"/>
        </w:rPr>
        <w:drawing>
          <wp:inline distT="0" distB="0" distL="0" distR="0" wp14:anchorId="76F9A85B" wp14:editId="62BCB4B3">
            <wp:extent cx="2298700" cy="241300"/>
            <wp:effectExtent l="0" t="0" r="6350" b="6350"/>
            <wp:docPr id="4" name="Рисунок 4" descr="http://libr.aues.kz/facultet/tef/kaf_i_i/e_j/umm/ii_3.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libr.aues.kz/facultet/tef/kaf_i_i/e_j/umm/ii_3.files/image003.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98700" cy="241300"/>
                    </a:xfrm>
                    <a:prstGeom prst="rect">
                      <a:avLst/>
                    </a:prstGeom>
                    <a:noFill/>
                    <a:ln>
                      <a:noFill/>
                    </a:ln>
                  </pic:spPr>
                </pic:pic>
              </a:graphicData>
            </a:graphic>
          </wp:inline>
        </w:drawing>
      </w:r>
      <w:r w:rsidRPr="00056202">
        <w:rPr>
          <w:rFonts w:ascii="Times New Roman" w:eastAsia="Times New Roman" w:hAnsi="Times New Roman" w:cs="Times New Roman"/>
          <w:noProof/>
          <w:color w:val="000000" w:themeColor="text1"/>
          <w:lang w:eastAsia="ru-RU"/>
        </w:rPr>
        <w:drawing>
          <wp:inline distT="0" distB="0" distL="0" distR="0" wp14:anchorId="7C6D2ACA" wp14:editId="030F7994">
            <wp:extent cx="2286000" cy="228600"/>
            <wp:effectExtent l="0" t="0" r="0" b="0"/>
            <wp:docPr id="3" name="Рисунок 3" descr="http://libr.aues.kz/facultet/tef/kaf_i_i/e_j/umm/ii_3.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libr.aues.kz/facultet/tef/kaf_i_i/e_j/umm/ii_3.files/image004.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0" cy="228600"/>
                    </a:xfrm>
                    <a:prstGeom prst="rect">
                      <a:avLst/>
                    </a:prstGeom>
                    <a:noFill/>
                    <a:ln>
                      <a:noFill/>
                    </a:ln>
                  </pic:spPr>
                </pic:pic>
              </a:graphicData>
            </a:graphic>
          </wp:inline>
        </w:drawing>
      </w:r>
      <w:r w:rsidRPr="004C21FD">
        <w:rPr>
          <w:rFonts w:ascii="Times New Roman" w:eastAsia="Times New Roman" w:hAnsi="Times New Roman" w:cs="Times New Roman"/>
          <w:color w:val="000000" w:themeColor="text1"/>
          <w:lang w:val="en-GB" w:eastAsia="ru-RU"/>
        </w:rPr>
        <w:t> The energy which body possesses by virtue of its motion.</w:t>
      </w:r>
    </w:p>
    <w:p w:rsidR="00AA7EBA" w:rsidRPr="004C21FD" w:rsidRDefault="00AA7EBA" w:rsidP="00AA7EBA">
      <w:pPr>
        <w:spacing w:before="100" w:beforeAutospacing="1" w:after="100" w:afterAutospacing="1" w:line="240" w:lineRule="auto"/>
        <w:jc w:val="both"/>
        <w:rPr>
          <w:rFonts w:ascii="Times New Roman" w:eastAsia="Times New Roman" w:hAnsi="Times New Roman" w:cs="Times New Roman"/>
          <w:color w:val="000000" w:themeColor="text1"/>
          <w:lang w:val="en-US" w:eastAsia="ru-RU"/>
        </w:rPr>
      </w:pPr>
      <w:r w:rsidRPr="004C21FD">
        <w:rPr>
          <w:rFonts w:ascii="Times New Roman" w:eastAsia="Times New Roman" w:hAnsi="Times New Roman" w:cs="Times New Roman"/>
          <w:color w:val="000000" w:themeColor="text1"/>
          <w:lang w:val="en-GB" w:eastAsia="ru-RU"/>
        </w:rPr>
        <w:t>6. </w:t>
      </w:r>
      <w:r w:rsidRPr="00056202">
        <w:rPr>
          <w:rFonts w:ascii="Times New Roman" w:eastAsia="Times New Roman" w:hAnsi="Times New Roman" w:cs="Times New Roman"/>
          <w:noProof/>
          <w:color w:val="000000" w:themeColor="text1"/>
          <w:lang w:eastAsia="ru-RU"/>
        </w:rPr>
        <w:drawing>
          <wp:inline distT="0" distB="0" distL="0" distR="0" wp14:anchorId="03B7CF5A" wp14:editId="3D9A6619">
            <wp:extent cx="2298700" cy="241300"/>
            <wp:effectExtent l="0" t="0" r="6350" b="6350"/>
            <wp:docPr id="2" name="Рисунок 2" descr="http://libr.aues.kz/facultet/tef/kaf_i_i/e_j/umm/ii_3.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libr.aues.kz/facultet/tef/kaf_i_i/e_j/umm/ii_3.files/image003.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98700" cy="241300"/>
                    </a:xfrm>
                    <a:prstGeom prst="rect">
                      <a:avLst/>
                    </a:prstGeom>
                    <a:noFill/>
                    <a:ln>
                      <a:noFill/>
                    </a:ln>
                  </pic:spPr>
                </pic:pic>
              </a:graphicData>
            </a:graphic>
          </wp:inline>
        </w:drawing>
      </w:r>
      <w:r w:rsidRPr="00056202">
        <w:rPr>
          <w:rFonts w:ascii="Times New Roman" w:eastAsia="Times New Roman" w:hAnsi="Times New Roman" w:cs="Times New Roman"/>
          <w:noProof/>
          <w:color w:val="000000" w:themeColor="text1"/>
          <w:lang w:eastAsia="ru-RU"/>
        </w:rPr>
        <w:drawing>
          <wp:inline distT="0" distB="0" distL="0" distR="0" wp14:anchorId="674B929C" wp14:editId="59445272">
            <wp:extent cx="2286000" cy="228600"/>
            <wp:effectExtent l="0" t="0" r="0" b="0"/>
            <wp:docPr id="1" name="Рисунок 1" descr="http://libr.aues.kz/facultet/tef/kaf_i_i/e_j/umm/ii_3.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libr.aues.kz/facultet/tef/kaf_i_i/e_j/umm/ii_3.files/image004.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0" cy="228600"/>
                    </a:xfrm>
                    <a:prstGeom prst="rect">
                      <a:avLst/>
                    </a:prstGeom>
                    <a:noFill/>
                    <a:ln>
                      <a:noFill/>
                    </a:ln>
                  </pic:spPr>
                </pic:pic>
              </a:graphicData>
            </a:graphic>
          </wp:inline>
        </w:drawing>
      </w:r>
      <w:r w:rsidRPr="004C21FD">
        <w:rPr>
          <w:rFonts w:ascii="Times New Roman" w:eastAsia="Times New Roman" w:hAnsi="Times New Roman" w:cs="Times New Roman"/>
          <w:color w:val="000000" w:themeColor="text1"/>
          <w:lang w:val="en-GB" w:eastAsia="ru-RU"/>
        </w:rPr>
        <w:t> The energy associated with electric charges and their movements. It is measured in watt seconds (joules) or kilowatts-hours.</w:t>
      </w:r>
    </w:p>
    <w:p w:rsidR="00AA7EBA" w:rsidRPr="004C21FD" w:rsidRDefault="00AA7EBA" w:rsidP="00AA7EBA">
      <w:pPr>
        <w:spacing w:after="0" w:line="240" w:lineRule="auto"/>
        <w:jc w:val="both"/>
        <w:outlineLvl w:val="2"/>
        <w:rPr>
          <w:rFonts w:ascii="Times New Roman" w:eastAsia="Times New Roman" w:hAnsi="Times New Roman" w:cs="Times New Roman"/>
          <w:b/>
          <w:bCs/>
          <w:color w:val="000000" w:themeColor="text1"/>
          <w:lang w:val="en-US" w:eastAsia="ru-RU"/>
        </w:rPr>
      </w:pPr>
      <w:r w:rsidRPr="00056202">
        <w:rPr>
          <w:rFonts w:ascii="Times New Roman" w:eastAsia="Times New Roman" w:hAnsi="Times New Roman" w:cs="Times New Roman"/>
          <w:b/>
          <w:bCs/>
          <w:color w:val="000000" w:themeColor="text1"/>
          <w:lang w:val="en-GB" w:eastAsia="ru-RU"/>
        </w:rPr>
        <w:t> </w:t>
      </w:r>
    </w:p>
    <w:p w:rsidR="00AA7EBA" w:rsidRPr="004C21FD" w:rsidRDefault="00AA7EBA" w:rsidP="00AA7EBA">
      <w:pPr>
        <w:spacing w:after="0" w:line="240" w:lineRule="auto"/>
        <w:ind w:firstLine="540"/>
        <w:jc w:val="both"/>
        <w:outlineLvl w:val="2"/>
        <w:rPr>
          <w:rFonts w:ascii="Times New Roman" w:eastAsia="Times New Roman" w:hAnsi="Times New Roman" w:cs="Times New Roman"/>
          <w:b/>
          <w:bCs/>
          <w:color w:val="000000" w:themeColor="text1"/>
          <w:lang w:val="en-US" w:eastAsia="ru-RU"/>
        </w:rPr>
      </w:pPr>
      <w:bookmarkStart w:id="158" w:name="_Toc196715049"/>
      <w:bookmarkStart w:id="159" w:name="_Toc196713835"/>
      <w:bookmarkStart w:id="160" w:name="_Toc196712417"/>
      <w:bookmarkEnd w:id="158"/>
      <w:bookmarkEnd w:id="159"/>
      <w:r w:rsidRPr="00056202">
        <w:rPr>
          <w:rFonts w:ascii="Times New Roman" w:eastAsia="Times New Roman" w:hAnsi="Times New Roman" w:cs="Times New Roman"/>
          <w:b/>
          <w:bCs/>
          <w:color w:val="000000" w:themeColor="text1"/>
          <w:lang w:val="en-GB" w:eastAsia="ru-RU"/>
        </w:rPr>
        <w:t>Exercise </w:t>
      </w:r>
      <w:bookmarkEnd w:id="160"/>
      <w:r w:rsidRPr="00056202">
        <w:rPr>
          <w:rFonts w:ascii="Times New Roman" w:eastAsia="Times New Roman" w:hAnsi="Times New Roman" w:cs="Times New Roman"/>
          <w:b/>
          <w:bCs/>
          <w:color w:val="000000" w:themeColor="text1"/>
          <w:lang w:val="en-US" w:eastAsia="ru-RU"/>
        </w:rPr>
        <w:t>11</w:t>
      </w:r>
      <w:r w:rsidRPr="00056202">
        <w:rPr>
          <w:rFonts w:ascii="Times New Roman" w:eastAsia="Times New Roman" w:hAnsi="Times New Roman" w:cs="Times New Roman"/>
          <w:b/>
          <w:bCs/>
          <w:color w:val="000000" w:themeColor="text1"/>
          <w:lang w:val="en-GB" w:eastAsia="ru-RU"/>
        </w:rPr>
        <w:t>. Define which </w:t>
      </w:r>
      <w:r w:rsidRPr="00056202">
        <w:rPr>
          <w:rFonts w:ascii="Times New Roman" w:eastAsia="Times New Roman" w:hAnsi="Times New Roman" w:cs="Times New Roman"/>
          <w:b/>
          <w:bCs/>
          <w:i/>
          <w:iCs/>
          <w:color w:val="000000" w:themeColor="text1"/>
          <w:lang w:val="en-GB" w:eastAsia="ru-RU"/>
        </w:rPr>
        <w:t>–ing </w:t>
      </w:r>
      <w:r w:rsidRPr="00056202">
        <w:rPr>
          <w:rFonts w:ascii="Times New Roman" w:eastAsia="Times New Roman" w:hAnsi="Times New Roman" w:cs="Times New Roman"/>
          <w:b/>
          <w:bCs/>
          <w:color w:val="000000" w:themeColor="text1"/>
          <w:lang w:val="en-GB" w:eastAsia="ru-RU"/>
        </w:rPr>
        <w:t>and </w:t>
      </w:r>
      <w:r w:rsidRPr="00056202">
        <w:rPr>
          <w:rFonts w:ascii="Times New Roman" w:eastAsia="Times New Roman" w:hAnsi="Times New Roman" w:cs="Times New Roman"/>
          <w:b/>
          <w:bCs/>
          <w:i/>
          <w:iCs/>
          <w:color w:val="000000" w:themeColor="text1"/>
          <w:lang w:val="en-GB" w:eastAsia="ru-RU"/>
        </w:rPr>
        <w:t>-ed</w:t>
      </w:r>
      <w:r w:rsidRPr="00056202">
        <w:rPr>
          <w:rFonts w:ascii="Times New Roman" w:eastAsia="Times New Roman" w:hAnsi="Times New Roman" w:cs="Times New Roman"/>
          <w:b/>
          <w:bCs/>
          <w:color w:val="000000" w:themeColor="text1"/>
          <w:lang w:val="en-GB" w:eastAsia="ru-RU"/>
        </w:rPr>
        <w:t> forms are parts of predicates.</w:t>
      </w:r>
    </w:p>
    <w:p w:rsidR="00AA7EBA" w:rsidRPr="004C21FD" w:rsidRDefault="00AA7EBA" w:rsidP="00AA7EBA">
      <w:pPr>
        <w:spacing w:after="0" w:line="240" w:lineRule="auto"/>
        <w:ind w:firstLine="540"/>
        <w:jc w:val="both"/>
        <w:outlineLvl w:val="2"/>
        <w:rPr>
          <w:rFonts w:ascii="Times New Roman" w:eastAsia="Times New Roman" w:hAnsi="Times New Roman" w:cs="Times New Roman"/>
          <w:b/>
          <w:bCs/>
          <w:color w:val="000000" w:themeColor="text1"/>
          <w:lang w:val="en-US" w:eastAsia="ru-RU"/>
        </w:rPr>
      </w:pPr>
      <w:r w:rsidRPr="00056202">
        <w:rPr>
          <w:rFonts w:ascii="Times New Roman" w:eastAsia="Times New Roman" w:hAnsi="Times New Roman" w:cs="Times New Roman"/>
          <w:b/>
          <w:bCs/>
          <w:color w:val="000000" w:themeColor="text1"/>
          <w:lang w:val="en-GB" w:eastAsia="ru-RU"/>
        </w:rPr>
        <w:t> </w:t>
      </w:r>
    </w:p>
    <w:p w:rsidR="00AA7EBA" w:rsidRPr="004C21FD" w:rsidRDefault="00AA7EBA" w:rsidP="00AA7EBA">
      <w:pPr>
        <w:spacing w:after="0" w:line="240" w:lineRule="auto"/>
        <w:ind w:firstLine="540"/>
        <w:jc w:val="both"/>
        <w:outlineLvl w:val="2"/>
        <w:rPr>
          <w:rFonts w:ascii="Times New Roman" w:eastAsia="Times New Roman" w:hAnsi="Times New Roman" w:cs="Times New Roman"/>
          <w:b/>
          <w:bCs/>
          <w:color w:val="000000" w:themeColor="text1"/>
          <w:lang w:val="en-US" w:eastAsia="ru-RU"/>
        </w:rPr>
      </w:pPr>
      <w:bookmarkStart w:id="161" w:name="_Toc196715050"/>
      <w:bookmarkStart w:id="162" w:name="_Toc196713836"/>
      <w:bookmarkStart w:id="163" w:name="_Toc196712418"/>
      <w:bookmarkEnd w:id="161"/>
      <w:bookmarkEnd w:id="162"/>
      <w:r w:rsidRPr="00056202">
        <w:rPr>
          <w:rFonts w:ascii="Times New Roman" w:eastAsia="Times New Roman" w:hAnsi="Times New Roman" w:cs="Times New Roman"/>
          <w:b/>
          <w:bCs/>
          <w:color w:val="000000" w:themeColor="text1"/>
          <w:lang w:val="en-GB" w:eastAsia="ru-RU"/>
        </w:rPr>
        <w:t>1. The measures discussed are to be used for determining the faults in the conducting wires. 2. The new materials recommended for plant construction were described in the article written by our professor. 3. The velocity of a reactor depends on the specific nature of the substances involved. 4. The transmission system selected for everyday use is based on the combined activity of telecommunication and computers. 5. Water-turbine plants are called hydro turbines. 6. The propeller accelerates the air passing through it thereby transforming engine into useful trust. 7. Gas coolants used to remove heat losses help to increase the current-carrying capacity of the motor’s main parts. 8. Water power is being used to drive a dynamo. 9. The substance affecting a magnetic field was metallic. 10. What problems are being discussed now? 11. At the end of May the engineers will be preparing for their experiments. 12. Today some engineers are working at the problem of developing electric power stations with the use of a thermal-chemical cycle.</w:t>
      </w:r>
      <w:bookmarkEnd w:id="163"/>
    </w:p>
    <w:p w:rsidR="00AA7EBA" w:rsidRPr="004C21FD" w:rsidRDefault="00AA7EBA" w:rsidP="00AA7EBA">
      <w:pPr>
        <w:spacing w:after="0" w:line="240" w:lineRule="auto"/>
        <w:jc w:val="both"/>
        <w:outlineLvl w:val="2"/>
        <w:rPr>
          <w:rFonts w:ascii="Times New Roman" w:eastAsia="Times New Roman" w:hAnsi="Times New Roman" w:cs="Times New Roman"/>
          <w:b/>
          <w:bCs/>
          <w:color w:val="000000" w:themeColor="text1"/>
          <w:lang w:val="en-US" w:eastAsia="ru-RU"/>
        </w:rPr>
      </w:pPr>
      <w:r w:rsidRPr="00056202">
        <w:rPr>
          <w:rFonts w:ascii="Times New Roman" w:eastAsia="Times New Roman" w:hAnsi="Times New Roman" w:cs="Times New Roman"/>
          <w:b/>
          <w:bCs/>
          <w:color w:val="000000" w:themeColor="text1"/>
          <w:lang w:val="en-US" w:eastAsia="ru-RU"/>
        </w:rPr>
        <w:t> </w:t>
      </w:r>
    </w:p>
    <w:p w:rsidR="00AA7EBA" w:rsidRPr="004C21FD" w:rsidRDefault="00AA7EBA" w:rsidP="00AA7EBA">
      <w:pPr>
        <w:spacing w:after="0" w:line="240" w:lineRule="auto"/>
        <w:ind w:firstLine="540"/>
        <w:outlineLvl w:val="2"/>
        <w:rPr>
          <w:rFonts w:ascii="Times New Roman" w:eastAsia="Times New Roman" w:hAnsi="Times New Roman" w:cs="Times New Roman"/>
          <w:b/>
          <w:bCs/>
          <w:color w:val="000000" w:themeColor="text1"/>
          <w:lang w:val="en-US" w:eastAsia="ru-RU"/>
        </w:rPr>
      </w:pPr>
      <w:bookmarkStart w:id="164" w:name="_Toc196715051"/>
      <w:bookmarkStart w:id="165" w:name="_Toc196713837"/>
      <w:bookmarkStart w:id="166" w:name="_Toc196712419"/>
      <w:bookmarkEnd w:id="164"/>
      <w:bookmarkEnd w:id="165"/>
      <w:r w:rsidRPr="00056202">
        <w:rPr>
          <w:rFonts w:ascii="Times New Roman" w:eastAsia="Times New Roman" w:hAnsi="Times New Roman" w:cs="Times New Roman"/>
          <w:b/>
          <w:bCs/>
          <w:color w:val="000000" w:themeColor="text1"/>
          <w:lang w:val="en-GB" w:eastAsia="ru-RU"/>
        </w:rPr>
        <w:t>Exercise </w:t>
      </w:r>
      <w:bookmarkEnd w:id="166"/>
      <w:r w:rsidRPr="00056202">
        <w:rPr>
          <w:rFonts w:ascii="Times New Roman" w:eastAsia="Times New Roman" w:hAnsi="Times New Roman" w:cs="Times New Roman"/>
          <w:b/>
          <w:bCs/>
          <w:color w:val="000000" w:themeColor="text1"/>
          <w:lang w:val="en-US" w:eastAsia="ru-RU"/>
        </w:rPr>
        <w:t>12</w:t>
      </w:r>
      <w:r w:rsidRPr="00056202">
        <w:rPr>
          <w:rFonts w:ascii="Times New Roman" w:eastAsia="Times New Roman" w:hAnsi="Times New Roman" w:cs="Times New Roman"/>
          <w:b/>
          <w:bCs/>
          <w:color w:val="000000" w:themeColor="text1"/>
          <w:lang w:val="en-GB" w:eastAsia="ru-RU"/>
        </w:rPr>
        <w:t>. Fill in the blanks with the following words.</w:t>
      </w:r>
    </w:p>
    <w:p w:rsidR="00AA7EBA" w:rsidRPr="004C21FD" w:rsidRDefault="00AA7EBA" w:rsidP="00AA7EBA">
      <w:pPr>
        <w:spacing w:after="0" w:line="240" w:lineRule="auto"/>
        <w:outlineLvl w:val="2"/>
        <w:rPr>
          <w:rFonts w:ascii="Times New Roman" w:eastAsia="Times New Roman" w:hAnsi="Times New Roman" w:cs="Times New Roman"/>
          <w:b/>
          <w:bCs/>
          <w:color w:val="000000" w:themeColor="text1"/>
          <w:lang w:val="en-US" w:eastAsia="ru-RU"/>
        </w:rPr>
      </w:pPr>
      <w:r w:rsidRPr="00056202">
        <w:rPr>
          <w:rFonts w:ascii="Times New Roman" w:eastAsia="Times New Roman" w:hAnsi="Times New Roman" w:cs="Times New Roman"/>
          <w:b/>
          <w:bCs/>
          <w:color w:val="000000" w:themeColor="text1"/>
          <w:lang w:val="en-GB" w:eastAsia="ru-RU"/>
        </w:rPr>
        <w:t> </w:t>
      </w:r>
    </w:p>
    <w:p w:rsidR="00AA7EBA" w:rsidRPr="004C21FD" w:rsidRDefault="00AA7EBA" w:rsidP="00AA7EBA">
      <w:pPr>
        <w:spacing w:after="0" w:line="240" w:lineRule="auto"/>
        <w:jc w:val="center"/>
        <w:outlineLvl w:val="2"/>
        <w:rPr>
          <w:rFonts w:ascii="Times New Roman" w:eastAsia="Times New Roman" w:hAnsi="Times New Roman" w:cs="Times New Roman"/>
          <w:b/>
          <w:bCs/>
          <w:color w:val="000000" w:themeColor="text1"/>
          <w:lang w:val="en-US" w:eastAsia="ru-RU"/>
        </w:rPr>
      </w:pPr>
      <w:r w:rsidRPr="004C21FD">
        <w:rPr>
          <w:rFonts w:ascii="Times New Roman" w:eastAsia="Times New Roman" w:hAnsi="Times New Roman" w:cs="Times New Roman"/>
          <w:i/>
          <w:iCs/>
          <w:color w:val="000000" w:themeColor="text1"/>
          <w:lang w:val="en-US" w:eastAsia="ru-RU"/>
        </w:rPr>
        <w:t> </w:t>
      </w:r>
      <w:bookmarkStart w:id="167" w:name="_Toc196715052"/>
      <w:bookmarkStart w:id="168" w:name="_Toc196713838"/>
      <w:bookmarkStart w:id="169" w:name="_Toc196712420"/>
      <w:bookmarkEnd w:id="167"/>
      <w:bookmarkEnd w:id="168"/>
      <w:r w:rsidRPr="004C21FD">
        <w:rPr>
          <w:rFonts w:ascii="Times New Roman" w:eastAsia="Times New Roman" w:hAnsi="Times New Roman" w:cs="Times New Roman"/>
          <w:i/>
          <w:iCs/>
          <w:color w:val="000000" w:themeColor="text1"/>
          <w:lang w:val="en-US" w:eastAsia="ru-RU"/>
        </w:rPr>
        <w:t>thermodynamics, heat, energy, conversion,</w:t>
      </w:r>
      <w:bookmarkEnd w:id="169"/>
    </w:p>
    <w:p w:rsidR="00AA7EBA" w:rsidRPr="004C21FD" w:rsidRDefault="00AA7EBA" w:rsidP="00AA7EBA">
      <w:pPr>
        <w:spacing w:after="0" w:line="240" w:lineRule="auto"/>
        <w:jc w:val="center"/>
        <w:outlineLvl w:val="2"/>
        <w:rPr>
          <w:rFonts w:ascii="Times New Roman" w:eastAsia="Times New Roman" w:hAnsi="Times New Roman" w:cs="Times New Roman"/>
          <w:b/>
          <w:bCs/>
          <w:color w:val="000000" w:themeColor="text1"/>
          <w:lang w:val="en-US" w:eastAsia="ru-RU"/>
        </w:rPr>
      </w:pPr>
      <w:bookmarkStart w:id="170" w:name="_Toc196715053"/>
      <w:bookmarkStart w:id="171" w:name="_Toc196713839"/>
      <w:bookmarkStart w:id="172" w:name="_Toc196712421"/>
      <w:bookmarkEnd w:id="170"/>
      <w:bookmarkEnd w:id="171"/>
      <w:r w:rsidRPr="004C21FD">
        <w:rPr>
          <w:rFonts w:ascii="Times New Roman" w:eastAsia="Times New Roman" w:hAnsi="Times New Roman" w:cs="Times New Roman"/>
          <w:i/>
          <w:iCs/>
          <w:color w:val="000000" w:themeColor="text1"/>
          <w:lang w:val="en-US" w:eastAsia="ru-RU"/>
        </w:rPr>
        <w:t>degeneration, conservation, constant, mechanical, heat</w:t>
      </w:r>
      <w:bookmarkEnd w:id="172"/>
    </w:p>
    <w:p w:rsidR="00AA7EBA" w:rsidRPr="004C21FD" w:rsidRDefault="00AA7EBA" w:rsidP="00AA7EBA">
      <w:pPr>
        <w:spacing w:after="0" w:line="240" w:lineRule="auto"/>
        <w:jc w:val="center"/>
        <w:outlineLvl w:val="2"/>
        <w:rPr>
          <w:rFonts w:ascii="Times New Roman" w:eastAsia="Times New Roman" w:hAnsi="Times New Roman" w:cs="Times New Roman"/>
          <w:b/>
          <w:bCs/>
          <w:color w:val="000000" w:themeColor="text1"/>
          <w:lang w:val="en-US" w:eastAsia="ru-RU"/>
        </w:rPr>
      </w:pPr>
      <w:r w:rsidRPr="004C21FD">
        <w:rPr>
          <w:rFonts w:ascii="Times New Roman" w:eastAsia="Times New Roman" w:hAnsi="Times New Roman" w:cs="Times New Roman"/>
          <w:i/>
          <w:iCs/>
          <w:color w:val="000000" w:themeColor="text1"/>
          <w:lang w:val="en-US" w:eastAsia="ru-RU"/>
        </w:rPr>
        <w:t> </w:t>
      </w:r>
    </w:p>
    <w:p w:rsidR="00AA7EBA" w:rsidRPr="004C21FD" w:rsidRDefault="00AA7EBA" w:rsidP="00AA7EBA">
      <w:pPr>
        <w:spacing w:before="100" w:beforeAutospacing="1" w:after="100" w:afterAutospacing="1" w:line="240" w:lineRule="auto"/>
        <w:ind w:firstLine="540"/>
        <w:jc w:val="both"/>
        <w:rPr>
          <w:rFonts w:ascii="Times New Roman" w:eastAsia="Times New Roman" w:hAnsi="Times New Roman" w:cs="Times New Roman"/>
          <w:color w:val="000000" w:themeColor="text1"/>
          <w:lang w:val="en-US" w:eastAsia="ru-RU"/>
        </w:rPr>
      </w:pPr>
      <w:r w:rsidRPr="004C21FD">
        <w:rPr>
          <w:rFonts w:ascii="Times New Roman" w:eastAsia="Times New Roman" w:hAnsi="Times New Roman" w:cs="Times New Roman"/>
          <w:color w:val="000000" w:themeColor="text1"/>
          <w:lang w:val="en-GB" w:eastAsia="ru-RU"/>
        </w:rPr>
        <w:t>1. The mechanical theory of heat states that ________ is a form of energy due to the motion or configuration of the molecules of a body. 2. Like _______ energy, heat energy may be of the kinetic or of the potential form. 3. Heat may be transferred either by conduction or by___________. 4. Every natural process is accompanied by thermodynamics _____________. 5. Heat may be converted into work and work into heat and in any such conversion the ratio of the work to heat being constant. 6. __________ deals with the conversion of mechanical energy into thermal energy and</w:t>
      </w:r>
      <w:r w:rsidRPr="004C21FD">
        <w:rPr>
          <w:rFonts w:ascii="Times New Roman" w:eastAsia="Times New Roman" w:hAnsi="Times New Roman" w:cs="Times New Roman"/>
          <w:color w:val="000000" w:themeColor="text1"/>
          <w:lang w:val="en-US" w:eastAsia="ru-RU"/>
        </w:rPr>
        <w:t>  </w:t>
      </w:r>
      <w:r w:rsidRPr="004C21FD">
        <w:rPr>
          <w:rFonts w:ascii="Times New Roman" w:eastAsia="Times New Roman" w:hAnsi="Times New Roman" w:cs="Times New Roman"/>
          <w:color w:val="000000" w:themeColor="text1"/>
          <w:lang w:val="en-GB" w:eastAsia="ru-RU"/>
        </w:rPr>
        <w:t> the   reverse   process. 7. To transform energy from its numerous forms into ______</w:t>
      </w:r>
      <w:r w:rsidRPr="004C21FD">
        <w:rPr>
          <w:rFonts w:ascii="Times New Roman" w:eastAsia="Times New Roman" w:hAnsi="Times New Roman" w:cs="Times New Roman"/>
          <w:color w:val="000000" w:themeColor="text1"/>
          <w:lang w:val="en-US" w:eastAsia="ru-RU"/>
        </w:rPr>
        <w:t>_____</w:t>
      </w:r>
      <w:r w:rsidRPr="004C21FD">
        <w:rPr>
          <w:rFonts w:ascii="Times New Roman" w:eastAsia="Times New Roman" w:hAnsi="Times New Roman" w:cs="Times New Roman"/>
          <w:color w:val="000000" w:themeColor="text1"/>
          <w:lang w:val="en-GB" w:eastAsia="ru-RU"/>
        </w:rPr>
        <w:t> is a comparatively simple process. 8. Heat is a form of __________ floating from one point to another.</w:t>
      </w:r>
    </w:p>
    <w:p w:rsidR="00AA7EBA" w:rsidRPr="004C21FD" w:rsidRDefault="00AA7EBA" w:rsidP="00AA7EBA">
      <w:pPr>
        <w:spacing w:before="100" w:beforeAutospacing="1" w:after="100" w:afterAutospacing="1" w:line="240" w:lineRule="auto"/>
        <w:ind w:firstLine="540"/>
        <w:jc w:val="both"/>
        <w:rPr>
          <w:rFonts w:ascii="Times New Roman" w:eastAsia="Times New Roman" w:hAnsi="Times New Roman" w:cs="Times New Roman"/>
          <w:color w:val="000000" w:themeColor="text1"/>
          <w:lang w:val="en-US" w:eastAsia="ru-RU"/>
        </w:rPr>
      </w:pPr>
      <w:r w:rsidRPr="004C21FD">
        <w:rPr>
          <w:rFonts w:ascii="Times New Roman" w:eastAsia="Times New Roman" w:hAnsi="Times New Roman" w:cs="Times New Roman"/>
          <w:b/>
          <w:bCs/>
          <w:color w:val="000000" w:themeColor="text1"/>
          <w:lang w:val="en-US" w:eastAsia="ru-RU"/>
        </w:rPr>
        <w:lastRenderedPageBreak/>
        <w:t>  </w:t>
      </w:r>
    </w:p>
    <w:p w:rsidR="00AA7EBA" w:rsidRPr="004C21FD" w:rsidRDefault="00AA7EBA" w:rsidP="00AA7EBA">
      <w:pPr>
        <w:spacing w:before="100" w:beforeAutospacing="1" w:after="100" w:afterAutospacing="1" w:line="240" w:lineRule="auto"/>
        <w:ind w:firstLine="540"/>
        <w:jc w:val="both"/>
        <w:rPr>
          <w:rFonts w:ascii="Times New Roman" w:eastAsia="Times New Roman" w:hAnsi="Times New Roman" w:cs="Times New Roman"/>
          <w:color w:val="000000" w:themeColor="text1"/>
          <w:lang w:val="en-US" w:eastAsia="ru-RU"/>
        </w:rPr>
      </w:pPr>
      <w:r w:rsidRPr="004C21FD">
        <w:rPr>
          <w:rFonts w:ascii="Times New Roman" w:eastAsia="Times New Roman" w:hAnsi="Times New Roman" w:cs="Times New Roman"/>
          <w:color w:val="000000" w:themeColor="text1"/>
          <w:lang w:val="en-US" w:eastAsia="ru-RU"/>
        </w:rPr>
        <w:t>Exercise 13. Translate the </w:t>
      </w:r>
      <w:r w:rsidRPr="004C21FD">
        <w:rPr>
          <w:rFonts w:ascii="Times New Roman" w:eastAsia="Times New Roman" w:hAnsi="Times New Roman" w:cs="Times New Roman"/>
          <w:color w:val="000000" w:themeColor="text1"/>
          <w:lang w:val="en-GB" w:eastAsia="ru-RU"/>
        </w:rPr>
        <w:t>following </w:t>
      </w:r>
      <w:r w:rsidRPr="004C21FD">
        <w:rPr>
          <w:rFonts w:ascii="Times New Roman" w:eastAsia="Times New Roman" w:hAnsi="Times New Roman" w:cs="Times New Roman"/>
          <w:color w:val="000000" w:themeColor="text1"/>
          <w:lang w:val="en-US" w:eastAsia="ru-RU"/>
        </w:rPr>
        <w:t>sentences paying attention to Participle I/Participle II.</w:t>
      </w:r>
    </w:p>
    <w:p w:rsidR="00AA7EBA" w:rsidRPr="004C21FD" w:rsidRDefault="00AA7EBA" w:rsidP="00AA7EBA">
      <w:pPr>
        <w:spacing w:before="100" w:beforeAutospacing="1" w:after="100" w:afterAutospacing="1" w:line="240" w:lineRule="auto"/>
        <w:ind w:firstLine="540"/>
        <w:jc w:val="both"/>
        <w:rPr>
          <w:rFonts w:ascii="Times New Roman" w:eastAsia="Times New Roman" w:hAnsi="Times New Roman" w:cs="Times New Roman"/>
          <w:color w:val="000000" w:themeColor="text1"/>
          <w:lang w:val="en-US" w:eastAsia="ru-RU"/>
        </w:rPr>
      </w:pPr>
      <w:r w:rsidRPr="004C21FD">
        <w:rPr>
          <w:rFonts w:ascii="Times New Roman" w:eastAsia="Times New Roman" w:hAnsi="Times New Roman" w:cs="Times New Roman"/>
          <w:color w:val="000000" w:themeColor="text1"/>
          <w:lang w:val="en-US" w:eastAsia="ru-RU"/>
        </w:rPr>
        <w:t> </w:t>
      </w:r>
    </w:p>
    <w:p w:rsidR="00AA7EBA" w:rsidRPr="004C21FD" w:rsidRDefault="00AA7EBA" w:rsidP="00AA7EBA">
      <w:pPr>
        <w:spacing w:before="100" w:beforeAutospacing="1" w:after="100" w:afterAutospacing="1" w:line="240" w:lineRule="auto"/>
        <w:ind w:firstLine="540"/>
        <w:jc w:val="both"/>
        <w:rPr>
          <w:rFonts w:ascii="Times New Roman" w:eastAsia="Times New Roman" w:hAnsi="Times New Roman" w:cs="Times New Roman"/>
          <w:color w:val="000000" w:themeColor="text1"/>
          <w:lang w:eastAsia="ru-RU"/>
        </w:rPr>
      </w:pPr>
      <w:r w:rsidRPr="004C21FD">
        <w:rPr>
          <w:rFonts w:ascii="Times New Roman" w:eastAsia="Times New Roman" w:hAnsi="Times New Roman" w:cs="Times New Roman"/>
          <w:color w:val="000000" w:themeColor="text1"/>
          <w:lang w:eastAsia="ru-RU"/>
        </w:rPr>
        <w:t>1. Выполненная работа показала хорошие результаты. 2. Сжигаемый  уголь, производит высокую температуру. 3. Закон, выраженный данной  формулой очень важен. 4. Измерив совершенную работу, инженер продолжил опыт. 5. Испытываемые  материалы различаются по своим свойствам. 6. Падая, тело теряет потенциальную энергию. 7. Тело, обладающее потенциальной энергией, может совершать работу. 8. </w:t>
      </w:r>
      <w:r w:rsidRPr="004C21FD">
        <w:rPr>
          <w:rFonts w:ascii="Times New Roman" w:eastAsia="Times New Roman" w:hAnsi="Times New Roman" w:cs="Times New Roman"/>
          <w:color w:val="000000" w:themeColor="text1"/>
          <w:lang w:val="kk-KZ" w:eastAsia="ru-RU"/>
        </w:rPr>
        <w:t>Работая </w:t>
      </w:r>
      <w:r w:rsidRPr="004C21FD">
        <w:rPr>
          <w:rFonts w:ascii="Times New Roman" w:eastAsia="Times New Roman" w:hAnsi="Times New Roman" w:cs="Times New Roman"/>
          <w:color w:val="000000" w:themeColor="text1"/>
          <w:lang w:eastAsia="ru-RU"/>
        </w:rPr>
        <w:t>на</w:t>
      </w:r>
      <w:r w:rsidRPr="004C21FD">
        <w:rPr>
          <w:rFonts w:ascii="Times New Roman" w:eastAsia="Times New Roman" w:hAnsi="Times New Roman" w:cs="Times New Roman"/>
          <w:color w:val="000000" w:themeColor="text1"/>
          <w:lang w:val="kk-KZ" w:eastAsia="ru-RU"/>
        </w:rPr>
        <w:t>д</w:t>
      </w:r>
      <w:r w:rsidRPr="004C21FD">
        <w:rPr>
          <w:rFonts w:ascii="Times New Roman" w:eastAsia="Times New Roman" w:hAnsi="Times New Roman" w:cs="Times New Roman"/>
          <w:color w:val="000000" w:themeColor="text1"/>
          <w:lang w:eastAsia="ru-RU"/>
        </w:rPr>
        <w:t>усовершенствование</w:t>
      </w:r>
      <w:r w:rsidRPr="004C21FD">
        <w:rPr>
          <w:rFonts w:ascii="Times New Roman" w:eastAsia="Times New Roman" w:hAnsi="Times New Roman" w:cs="Times New Roman"/>
          <w:color w:val="000000" w:themeColor="text1"/>
          <w:lang w:val="kk-KZ" w:eastAsia="ru-RU"/>
        </w:rPr>
        <w:t>м</w:t>
      </w:r>
      <w:r w:rsidRPr="004C21FD">
        <w:rPr>
          <w:rFonts w:ascii="Times New Roman" w:eastAsia="Times New Roman" w:hAnsi="Times New Roman" w:cs="Times New Roman"/>
          <w:color w:val="000000" w:themeColor="text1"/>
          <w:lang w:eastAsia="ru-RU"/>
        </w:rPr>
        <w:t> лампы накаливания, </w:t>
      </w:r>
      <w:r w:rsidRPr="004C21FD">
        <w:rPr>
          <w:rFonts w:ascii="Times New Roman" w:eastAsia="Times New Roman" w:hAnsi="Times New Roman" w:cs="Times New Roman"/>
          <w:color w:val="000000" w:themeColor="text1"/>
          <w:lang w:val="kk-KZ" w:eastAsia="ru-RU"/>
        </w:rPr>
        <w:t>Эдисон</w:t>
      </w:r>
      <w:r w:rsidRPr="004C21FD">
        <w:rPr>
          <w:rFonts w:ascii="Times New Roman" w:eastAsia="Times New Roman" w:hAnsi="Times New Roman" w:cs="Times New Roman"/>
          <w:color w:val="000000" w:themeColor="text1"/>
          <w:lang w:eastAsia="ru-RU"/>
        </w:rPr>
        <w:t> сделал ряд важных экспериментов.  9. Наблюдая расположение атомов в твердом теле, можно лучше понять его свойства. 10. Данные, упомянутые в его сообщении, были изданы в последнем номере научного журнала. 11. Зная эту величину, вы можете решить это уравнение. 12. По окончании проект должен удовлетворять всем  техническим  требованиям. 13. Результаты, полученные в нашей лаборатории, опубликованы в ежемесячном журнале. 14. Полученные результаты были различными в зависимости от использованного материала.</w:t>
      </w:r>
    </w:p>
    <w:p w:rsidR="00AA7EBA" w:rsidRPr="004C21FD" w:rsidRDefault="00AA7EBA" w:rsidP="00AA7EBA">
      <w:pPr>
        <w:spacing w:after="0" w:line="240" w:lineRule="auto"/>
        <w:jc w:val="both"/>
        <w:outlineLvl w:val="2"/>
        <w:rPr>
          <w:rFonts w:ascii="Times New Roman" w:eastAsia="Times New Roman" w:hAnsi="Times New Roman" w:cs="Times New Roman"/>
          <w:b/>
          <w:bCs/>
          <w:color w:val="000000" w:themeColor="text1"/>
          <w:lang w:val="en-US" w:eastAsia="ru-RU"/>
        </w:rPr>
      </w:pPr>
      <w:bookmarkStart w:id="173" w:name="_Toc196715054"/>
      <w:bookmarkStart w:id="174" w:name="_Toc196713840"/>
      <w:bookmarkStart w:id="175" w:name="_Toc196712422"/>
      <w:bookmarkEnd w:id="173"/>
      <w:bookmarkEnd w:id="174"/>
      <w:r w:rsidRPr="004C21FD">
        <w:rPr>
          <w:rFonts w:ascii="Times New Roman" w:eastAsia="Times New Roman" w:hAnsi="Times New Roman" w:cs="Times New Roman"/>
          <w:color w:val="000000" w:themeColor="text1"/>
          <w:lang w:val="en-US" w:eastAsia="ru-RU"/>
        </w:rPr>
        <w:t>Exercise 14. Read the text and find mistakes in each line. If the line is correct put a tick </w:t>
      </w:r>
      <w:bookmarkEnd w:id="175"/>
      <w:r w:rsidRPr="004C21FD">
        <w:rPr>
          <w:rFonts w:ascii="Wingdings" w:eastAsia="Times New Roman" w:hAnsi="Wingdings" w:cs="Times New Roman"/>
          <w:color w:val="000000" w:themeColor="text1"/>
          <w:lang w:val="en-US" w:eastAsia="ru-RU"/>
        </w:rPr>
        <w:t></w:t>
      </w:r>
      <w:r w:rsidRPr="004C21FD">
        <w:rPr>
          <w:rFonts w:ascii="Times New Roman" w:eastAsia="Times New Roman" w:hAnsi="Times New Roman" w:cs="Times New Roman"/>
          <w:color w:val="000000" w:themeColor="text1"/>
          <w:lang w:val="en-US" w:eastAsia="ru-RU"/>
        </w:rPr>
        <w:t> if not, write down the mistake.</w:t>
      </w:r>
    </w:p>
    <w:p w:rsidR="00AA7EBA" w:rsidRPr="004C21FD" w:rsidRDefault="00AA7EBA" w:rsidP="00AA7EBA">
      <w:pPr>
        <w:spacing w:before="100" w:beforeAutospacing="1" w:after="100" w:afterAutospacing="1" w:line="240" w:lineRule="auto"/>
        <w:jc w:val="both"/>
        <w:rPr>
          <w:rFonts w:ascii="Times New Roman" w:eastAsia="Times New Roman" w:hAnsi="Times New Roman" w:cs="Times New Roman"/>
          <w:color w:val="000000" w:themeColor="text1"/>
          <w:lang w:val="en-US" w:eastAsia="ru-RU"/>
        </w:rPr>
      </w:pPr>
      <w:r w:rsidRPr="004C21FD">
        <w:rPr>
          <w:rFonts w:ascii="Times New Roman" w:eastAsia="Times New Roman" w:hAnsi="Times New Roman" w:cs="Times New Roman"/>
          <w:color w:val="000000" w:themeColor="text1"/>
          <w:lang w:val="en-US" w:eastAsia="ru-RU"/>
        </w:rPr>
        <w:t> </w:t>
      </w:r>
    </w:p>
    <w:p w:rsidR="00AA7EBA" w:rsidRPr="004C21FD" w:rsidRDefault="00AA7EBA" w:rsidP="00AA7EBA">
      <w:pPr>
        <w:spacing w:before="100" w:beforeAutospacing="1" w:after="100" w:afterAutospacing="1" w:line="240" w:lineRule="auto"/>
        <w:jc w:val="both"/>
        <w:rPr>
          <w:rFonts w:ascii="Times New Roman" w:eastAsia="Times New Roman" w:hAnsi="Times New Roman" w:cs="Times New Roman"/>
          <w:color w:val="000000" w:themeColor="text1"/>
          <w:lang w:val="en-US" w:eastAsia="ru-RU"/>
        </w:rPr>
      </w:pPr>
      <w:r w:rsidRPr="00056202">
        <w:rPr>
          <w:rFonts w:ascii="Times New Roman" w:eastAsia="Times New Roman" w:hAnsi="Times New Roman" w:cs="Times New Roman"/>
          <w:noProof/>
          <w:color w:val="000000" w:themeColor="text1"/>
          <w:lang w:eastAsia="ru-RU"/>
        </w:rPr>
        <w:drawing>
          <wp:anchor distT="0" distB="0" distL="114300" distR="114300" simplePos="0" relativeHeight="251659264" behindDoc="0" locked="0" layoutInCell="1" allowOverlap="0" wp14:anchorId="2D1BCF35" wp14:editId="1EE8FE65">
            <wp:simplePos x="0" y="0"/>
            <wp:positionH relativeFrom="column">
              <wp:align>left</wp:align>
            </wp:positionH>
            <wp:positionV relativeFrom="line">
              <wp:posOffset>0</wp:posOffset>
            </wp:positionV>
            <wp:extent cx="19050" cy="1847850"/>
            <wp:effectExtent l="0" t="0" r="0" b="0"/>
            <wp:wrapSquare wrapText="bothSides"/>
            <wp:docPr id="13" name="Рисунок 13" descr="http://libr.aues.kz/facultet/tef/kaf_i_i/e_j/umm/ii_3.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libr.aues.kz/facultet/tef/kaf_i_i/e_j/umm/ii_3.files/image005.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 cy="1847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C21FD">
        <w:rPr>
          <w:rFonts w:ascii="Times New Roman" w:eastAsia="Times New Roman" w:hAnsi="Times New Roman" w:cs="Times New Roman"/>
          <w:color w:val="000000" w:themeColor="text1"/>
          <w:lang w:val="en-GB" w:eastAsia="ru-RU"/>
        </w:rPr>
        <w:t>The Law of Conservation energy of means that no energy can _____</w:t>
      </w:r>
    </w:p>
    <w:p w:rsidR="00AA7EBA" w:rsidRPr="004C21FD" w:rsidRDefault="00AA7EBA" w:rsidP="00AA7EBA">
      <w:pPr>
        <w:spacing w:before="100" w:beforeAutospacing="1" w:after="100" w:afterAutospacing="1" w:line="240" w:lineRule="auto"/>
        <w:jc w:val="both"/>
        <w:rPr>
          <w:rFonts w:ascii="Times New Roman" w:eastAsia="Times New Roman" w:hAnsi="Times New Roman" w:cs="Times New Roman"/>
          <w:color w:val="000000" w:themeColor="text1"/>
          <w:lang w:val="en-US" w:eastAsia="ru-RU"/>
        </w:rPr>
      </w:pPr>
      <w:r w:rsidRPr="004C21FD">
        <w:rPr>
          <w:rFonts w:ascii="Times New Roman" w:eastAsia="Times New Roman" w:hAnsi="Times New Roman" w:cs="Times New Roman"/>
          <w:color w:val="000000" w:themeColor="text1"/>
          <w:lang w:val="en-GB" w:eastAsia="ru-RU"/>
        </w:rPr>
        <w:t>be creator or destroyed in any physical effects or transformations.     _____</w:t>
      </w:r>
    </w:p>
    <w:p w:rsidR="00AA7EBA" w:rsidRPr="004C21FD" w:rsidRDefault="00AA7EBA" w:rsidP="00AA7EBA">
      <w:pPr>
        <w:spacing w:before="100" w:beforeAutospacing="1" w:after="100" w:afterAutospacing="1" w:line="240" w:lineRule="auto"/>
        <w:jc w:val="both"/>
        <w:rPr>
          <w:rFonts w:ascii="Times New Roman" w:eastAsia="Times New Roman" w:hAnsi="Times New Roman" w:cs="Times New Roman"/>
          <w:color w:val="000000" w:themeColor="text1"/>
          <w:lang w:val="en-US" w:eastAsia="ru-RU"/>
        </w:rPr>
      </w:pPr>
      <w:r w:rsidRPr="004C21FD">
        <w:rPr>
          <w:rFonts w:ascii="Times New Roman" w:eastAsia="Times New Roman" w:hAnsi="Times New Roman" w:cs="Times New Roman"/>
          <w:color w:val="000000" w:themeColor="text1"/>
          <w:lang w:val="en-GB" w:eastAsia="ru-RU"/>
        </w:rPr>
        <w:t>It has showned however that matter can be converted into energy       _____</w:t>
      </w:r>
    </w:p>
    <w:p w:rsidR="00AA7EBA" w:rsidRPr="004C21FD" w:rsidRDefault="00AA7EBA" w:rsidP="00AA7EBA">
      <w:pPr>
        <w:spacing w:before="100" w:beforeAutospacing="1" w:after="100" w:afterAutospacing="1" w:line="240" w:lineRule="auto"/>
        <w:jc w:val="both"/>
        <w:rPr>
          <w:rFonts w:ascii="Times New Roman" w:eastAsia="Times New Roman" w:hAnsi="Times New Roman" w:cs="Times New Roman"/>
          <w:color w:val="000000" w:themeColor="text1"/>
          <w:lang w:val="en-US" w:eastAsia="ru-RU"/>
        </w:rPr>
      </w:pPr>
      <w:r w:rsidRPr="004C21FD">
        <w:rPr>
          <w:rFonts w:ascii="Times New Roman" w:eastAsia="Times New Roman" w:hAnsi="Times New Roman" w:cs="Times New Roman"/>
          <w:color w:val="000000" w:themeColor="text1"/>
          <w:lang w:val="en-GB" w:eastAsia="ru-RU"/>
        </w:rPr>
        <w:t>of radiation and that therefore the Law of Conservation of                 _____</w:t>
      </w:r>
    </w:p>
    <w:p w:rsidR="00AA7EBA" w:rsidRPr="004C21FD" w:rsidRDefault="00AA7EBA" w:rsidP="00AA7EBA">
      <w:pPr>
        <w:spacing w:before="100" w:beforeAutospacing="1" w:after="100" w:afterAutospacing="1" w:line="240" w:lineRule="auto"/>
        <w:jc w:val="both"/>
        <w:rPr>
          <w:rFonts w:ascii="Times New Roman" w:eastAsia="Times New Roman" w:hAnsi="Times New Roman" w:cs="Times New Roman"/>
          <w:color w:val="000000" w:themeColor="text1"/>
          <w:lang w:val="en-US" w:eastAsia="ru-RU"/>
        </w:rPr>
      </w:pPr>
      <w:r w:rsidRPr="004C21FD">
        <w:rPr>
          <w:rFonts w:ascii="Times New Roman" w:eastAsia="Times New Roman" w:hAnsi="Times New Roman" w:cs="Times New Roman"/>
          <w:color w:val="000000" w:themeColor="text1"/>
          <w:lang w:val="en-GB" w:eastAsia="ru-RU"/>
        </w:rPr>
        <w:t>energy and includes or implies also the conservation of mass. The     _____</w:t>
      </w:r>
    </w:p>
    <w:p w:rsidR="00AA7EBA" w:rsidRPr="004C21FD" w:rsidRDefault="00AA7EBA" w:rsidP="00AA7EBA">
      <w:pPr>
        <w:spacing w:before="100" w:beforeAutospacing="1" w:after="100" w:afterAutospacing="1" w:line="240" w:lineRule="auto"/>
        <w:jc w:val="both"/>
        <w:rPr>
          <w:rFonts w:ascii="Times New Roman" w:eastAsia="Times New Roman" w:hAnsi="Times New Roman" w:cs="Times New Roman"/>
          <w:color w:val="000000" w:themeColor="text1"/>
          <w:lang w:val="en-US" w:eastAsia="ru-RU"/>
        </w:rPr>
      </w:pPr>
      <w:r w:rsidRPr="004C21FD">
        <w:rPr>
          <w:rFonts w:ascii="Times New Roman" w:eastAsia="Times New Roman" w:hAnsi="Times New Roman" w:cs="Times New Roman"/>
          <w:color w:val="000000" w:themeColor="text1"/>
          <w:lang w:val="en-GB" w:eastAsia="ru-RU"/>
        </w:rPr>
        <w:t>fact that mass and energy can be changed one into another has                    _____</w:t>
      </w:r>
    </w:p>
    <w:p w:rsidR="00AA7EBA" w:rsidRPr="004C21FD" w:rsidRDefault="00AA7EBA" w:rsidP="00AA7EBA">
      <w:pPr>
        <w:spacing w:before="100" w:beforeAutospacing="1" w:after="100" w:afterAutospacing="1" w:line="240" w:lineRule="auto"/>
        <w:jc w:val="both"/>
        <w:rPr>
          <w:rFonts w:ascii="Times New Roman" w:eastAsia="Times New Roman" w:hAnsi="Times New Roman" w:cs="Times New Roman"/>
          <w:color w:val="000000" w:themeColor="text1"/>
          <w:lang w:val="en-US" w:eastAsia="ru-RU"/>
        </w:rPr>
      </w:pPr>
      <w:r w:rsidRPr="004C21FD">
        <w:rPr>
          <w:rFonts w:ascii="Times New Roman" w:eastAsia="Times New Roman" w:hAnsi="Times New Roman" w:cs="Times New Roman"/>
          <w:color w:val="000000" w:themeColor="text1"/>
          <w:lang w:val="en-GB" w:eastAsia="ru-RU"/>
        </w:rPr>
        <w:t>given us means to explain the source by the energy radiated by          _____</w:t>
      </w:r>
    </w:p>
    <w:p w:rsidR="00AA7EBA" w:rsidRPr="004C21FD" w:rsidRDefault="00AA7EBA" w:rsidP="00AA7EBA">
      <w:pPr>
        <w:spacing w:before="100" w:beforeAutospacing="1" w:after="100" w:afterAutospacing="1" w:line="240" w:lineRule="auto"/>
        <w:jc w:val="both"/>
        <w:rPr>
          <w:rFonts w:ascii="Times New Roman" w:eastAsia="Times New Roman" w:hAnsi="Times New Roman" w:cs="Times New Roman"/>
          <w:color w:val="000000" w:themeColor="text1"/>
          <w:lang w:val="en-US" w:eastAsia="ru-RU"/>
        </w:rPr>
      </w:pPr>
      <w:r w:rsidRPr="004C21FD">
        <w:rPr>
          <w:rFonts w:ascii="Times New Roman" w:eastAsia="Times New Roman" w:hAnsi="Times New Roman" w:cs="Times New Roman"/>
          <w:color w:val="000000" w:themeColor="text1"/>
          <w:lang w:val="en-GB" w:eastAsia="ru-RU"/>
        </w:rPr>
        <w:t>the Sun for untold billions years of. It is from the melting away         _____</w:t>
      </w:r>
    </w:p>
    <w:p w:rsidR="00AA7EBA" w:rsidRPr="004C21FD" w:rsidRDefault="00AA7EBA" w:rsidP="00AA7EBA">
      <w:pPr>
        <w:spacing w:before="100" w:beforeAutospacing="1" w:after="100" w:afterAutospacing="1" w:line="240" w:lineRule="auto"/>
        <w:rPr>
          <w:rFonts w:ascii="Times New Roman" w:eastAsia="Times New Roman" w:hAnsi="Times New Roman" w:cs="Times New Roman"/>
          <w:color w:val="000000" w:themeColor="text1"/>
          <w:lang w:eastAsia="ru-RU"/>
        </w:rPr>
      </w:pPr>
      <w:r w:rsidRPr="004C21FD">
        <w:rPr>
          <w:rFonts w:ascii="Times New Roman" w:eastAsia="Times New Roman" w:hAnsi="Times New Roman" w:cs="Times New Roman"/>
          <w:color w:val="000000" w:themeColor="text1"/>
          <w:lang w:val="en-GB" w:eastAsia="ru-RU"/>
        </w:rPr>
        <w:t>of the Sun’s mass into radiation by degrees.                                               _____</w:t>
      </w:r>
    </w:p>
    <w:p w:rsidR="00AA7EBA" w:rsidRPr="004C21FD" w:rsidRDefault="00AA7EBA" w:rsidP="00AA7EBA">
      <w:pPr>
        <w:spacing w:after="0" w:line="240" w:lineRule="auto"/>
        <w:jc w:val="both"/>
        <w:outlineLvl w:val="2"/>
        <w:rPr>
          <w:rFonts w:ascii="Times New Roman" w:eastAsia="Times New Roman" w:hAnsi="Times New Roman" w:cs="Times New Roman"/>
          <w:b/>
          <w:bCs/>
          <w:color w:val="000000" w:themeColor="text1"/>
          <w:lang w:eastAsia="ru-RU"/>
        </w:rPr>
      </w:pPr>
      <w:r w:rsidRPr="004C21FD">
        <w:rPr>
          <w:rFonts w:ascii="Times New Roman" w:eastAsia="Times New Roman" w:hAnsi="Times New Roman" w:cs="Times New Roman"/>
          <w:color w:val="000000" w:themeColor="text1"/>
          <w:lang w:val="en-US" w:eastAsia="ru-RU"/>
        </w:rPr>
        <w:t>        </w:t>
      </w:r>
    </w:p>
    <w:p w:rsidR="00AA7EBA" w:rsidRPr="00AA7EBA" w:rsidRDefault="00AA7EBA" w:rsidP="00AA7EBA">
      <w:pPr>
        <w:spacing w:after="0" w:line="240" w:lineRule="auto"/>
        <w:ind w:firstLine="540"/>
        <w:jc w:val="both"/>
        <w:outlineLvl w:val="2"/>
        <w:rPr>
          <w:rFonts w:ascii="Times New Roman" w:eastAsia="Times New Roman" w:hAnsi="Times New Roman" w:cs="Times New Roman"/>
          <w:b/>
          <w:bCs/>
          <w:color w:val="000000" w:themeColor="text1"/>
          <w:lang w:val="en-US" w:eastAsia="ru-RU"/>
        </w:rPr>
      </w:pPr>
      <w:bookmarkStart w:id="176" w:name="_Toc196715057"/>
      <w:bookmarkStart w:id="177" w:name="_Toc196713843"/>
      <w:bookmarkStart w:id="178" w:name="_Toc196712425"/>
      <w:bookmarkEnd w:id="176"/>
      <w:bookmarkEnd w:id="177"/>
      <w:r w:rsidRPr="004C21FD">
        <w:rPr>
          <w:rFonts w:ascii="Times New Roman" w:eastAsia="Times New Roman" w:hAnsi="Times New Roman" w:cs="Times New Roman"/>
          <w:color w:val="000000" w:themeColor="text1"/>
          <w:lang w:val="en-US" w:eastAsia="ru-RU"/>
        </w:rPr>
        <w:t>Exercise 15.  </w:t>
      </w:r>
      <w:bookmarkEnd w:id="178"/>
      <w:r w:rsidRPr="004C21FD">
        <w:rPr>
          <w:rFonts w:ascii="Times New Roman" w:eastAsia="Times New Roman" w:hAnsi="Times New Roman" w:cs="Times New Roman"/>
          <w:color w:val="000000" w:themeColor="text1"/>
          <w:lang w:val="en-GB" w:eastAsia="ru-RU"/>
        </w:rPr>
        <w:t>Translate the following supplementary text.</w:t>
      </w:r>
    </w:p>
    <w:p w:rsidR="00AA7EBA" w:rsidRPr="00AA7EBA" w:rsidRDefault="00AA7EBA" w:rsidP="00AA7EBA">
      <w:pPr>
        <w:spacing w:before="100" w:beforeAutospacing="1" w:after="100" w:afterAutospacing="1" w:line="240" w:lineRule="auto"/>
        <w:ind w:firstLine="540"/>
        <w:jc w:val="both"/>
        <w:rPr>
          <w:rFonts w:ascii="Times New Roman" w:eastAsia="Times New Roman" w:hAnsi="Times New Roman" w:cs="Times New Roman"/>
          <w:color w:val="000000" w:themeColor="text1"/>
          <w:lang w:val="en-US" w:eastAsia="ru-RU"/>
        </w:rPr>
      </w:pPr>
      <w:r w:rsidRPr="004C21FD">
        <w:rPr>
          <w:rFonts w:ascii="Times New Roman" w:eastAsia="Times New Roman" w:hAnsi="Times New Roman" w:cs="Times New Roman"/>
          <w:b/>
          <w:bCs/>
          <w:color w:val="000000" w:themeColor="text1"/>
          <w:lang w:val="en-US" w:eastAsia="ru-RU"/>
        </w:rPr>
        <w:t> </w:t>
      </w:r>
    </w:p>
    <w:p w:rsidR="00AA7EBA" w:rsidRPr="00AA7EBA" w:rsidRDefault="00AA7EBA" w:rsidP="00AA7EBA">
      <w:pPr>
        <w:pStyle w:val="20"/>
        <w:shd w:val="clear" w:color="auto" w:fill="auto"/>
        <w:ind w:right="4880"/>
        <w:jc w:val="left"/>
        <w:rPr>
          <w:color w:val="000000" w:themeColor="text1"/>
          <w:sz w:val="22"/>
          <w:szCs w:val="22"/>
          <w:lang w:val="en-US"/>
        </w:rPr>
        <w:sectPr w:rsidR="00AA7EBA" w:rsidRPr="00AA7EBA">
          <w:pgSz w:w="11900" w:h="16840"/>
          <w:pgMar w:top="498" w:right="546" w:bottom="990" w:left="1112" w:header="0" w:footer="3" w:gutter="0"/>
          <w:cols w:space="720"/>
          <w:noEndnote/>
          <w:titlePg/>
          <w:docGrid w:linePitch="360"/>
        </w:sectPr>
      </w:pPr>
    </w:p>
    <w:p w:rsidR="00AA7EBA" w:rsidRPr="00056202" w:rsidRDefault="00AA7EBA" w:rsidP="00AA7EBA">
      <w:pPr>
        <w:pStyle w:val="20"/>
        <w:shd w:val="clear" w:color="auto" w:fill="auto"/>
        <w:ind w:right="520"/>
        <w:jc w:val="left"/>
        <w:rPr>
          <w:color w:val="000000" w:themeColor="text1"/>
          <w:sz w:val="22"/>
          <w:szCs w:val="22"/>
          <w:lang w:val="en-US"/>
        </w:rPr>
      </w:pPr>
    </w:p>
    <w:p w:rsidR="00300F35" w:rsidRPr="00AA7EBA" w:rsidRDefault="00300F35" w:rsidP="00AA7EBA">
      <w:pPr>
        <w:rPr>
          <w:lang w:val="en-US"/>
        </w:rPr>
      </w:pPr>
      <w:bookmarkStart w:id="179" w:name="_GoBack"/>
      <w:bookmarkEnd w:id="179"/>
    </w:p>
    <w:sectPr w:rsidR="00300F35" w:rsidRPr="00AA7EBA">
      <w:footerReference w:type="defaul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26F9" w:rsidRDefault="00A426F9">
      <w:pPr>
        <w:spacing w:after="0" w:line="240" w:lineRule="auto"/>
      </w:pPr>
      <w:r>
        <w:separator/>
      </w:r>
    </w:p>
  </w:endnote>
  <w:endnote w:type="continuationSeparator" w:id="0">
    <w:p w:rsidR="00A426F9" w:rsidRDefault="00A426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EBA" w:rsidRDefault="00AA7EBA">
    <w:pPr>
      <w:rPr>
        <w:sz w:val="2"/>
        <w:szCs w:val="2"/>
      </w:rPr>
    </w:pPr>
    <w:r>
      <w:rPr>
        <w:noProof/>
        <w:lang w:eastAsia="ru-RU"/>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F3F" w:rsidRDefault="00924125">
    <w:pPr>
      <w:rPr>
        <w:sz w:val="2"/>
        <w:szCs w:val="2"/>
      </w:rPr>
    </w:pPr>
    <w:r>
      <w:rPr>
        <w:noProof/>
        <w:lang w:eastAsia="ru-RU"/>
      </w:rPr>
      <mc:AlternateContent>
        <mc:Choice Requires="wps">
          <w:drawing>
            <wp:anchor distT="0" distB="0" distL="63500" distR="63500" simplePos="0" relativeHeight="251659264" behindDoc="1" locked="0" layoutInCell="1" allowOverlap="1" wp14:anchorId="51FB2861" wp14:editId="2B48FB30">
              <wp:simplePos x="0" y="0"/>
              <wp:positionH relativeFrom="page">
                <wp:posOffset>3784600</wp:posOffset>
              </wp:positionH>
              <wp:positionV relativeFrom="page">
                <wp:posOffset>10194290</wp:posOffset>
              </wp:positionV>
              <wp:extent cx="140335" cy="160655"/>
              <wp:effectExtent l="3175" t="2540" r="1905" b="1905"/>
              <wp:wrapNone/>
              <wp:docPr id="1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6F3F" w:rsidRDefault="00924125">
                          <w:pPr>
                            <w:pStyle w:val="a6"/>
                            <w:shd w:val="clear" w:color="auto" w:fill="auto"/>
                            <w:spacing w:line="240" w:lineRule="auto"/>
                          </w:pPr>
                          <w:r>
                            <w:rPr>
                              <w:sz w:val="24"/>
                              <w:szCs w:val="24"/>
                              <w:lang w:bidi="en-US"/>
                            </w:rPr>
                            <w:fldChar w:fldCharType="begin"/>
                          </w:r>
                          <w:r>
                            <w:instrText xml:space="preserve"> PAGE \* MERGEFORMAT </w:instrText>
                          </w:r>
                          <w:r>
                            <w:rPr>
                              <w:sz w:val="24"/>
                              <w:szCs w:val="24"/>
                              <w:lang w:bidi="en-US"/>
                            </w:rPr>
                            <w:fldChar w:fldCharType="separate"/>
                          </w:r>
                          <w:r w:rsidR="00AA7EBA" w:rsidRPr="00AA7EBA">
                            <w:rPr>
                              <w:rStyle w:val="11pt"/>
                              <w:noProof/>
                              <w:lang w:val="ru-RU" w:eastAsia="ru-RU" w:bidi="ru-RU"/>
                            </w:rPr>
                            <w:t>9</w:t>
                          </w:r>
                          <w:r>
                            <w:rPr>
                              <w:rStyle w:val="11pt"/>
                              <w:lang w:eastAsia="ru-RU" w:bidi="ru-RU"/>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margin-left:298pt;margin-top:802.7pt;width:11.05pt;height:12.6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" filled="f" stroked="f">
              <v:textbox style="mso-fit-shape-to-text:t" inset="0,0,0,0">
                <w:txbxContent>
                  <w:p w:rsidR="008A6F3F" w:rsidRDefault="00924125">
                    <w:pPr>
                      <w:pStyle w:val="a6"/>
                      <w:shd w:val="clear" w:color="auto" w:fill="auto"/>
                      <w:spacing w:line="240" w:lineRule="auto"/>
                    </w:pPr>
                    <w:r>
                      <w:rPr>
                        <w:sz w:val="24"/>
                        <w:szCs w:val="24"/>
                        <w:lang w:bidi="en-US"/>
                      </w:rPr>
                      <w:fldChar w:fldCharType="begin"/>
                    </w:r>
                    <w:r>
                      <w:instrText xml:space="preserve"> PAGE \* MERGEFORMAT </w:instrText>
                    </w:r>
                    <w:r>
                      <w:rPr>
                        <w:sz w:val="24"/>
                        <w:szCs w:val="24"/>
                        <w:lang w:bidi="en-US"/>
                      </w:rPr>
                      <w:fldChar w:fldCharType="separate"/>
                    </w:r>
                    <w:r w:rsidR="00AA7EBA" w:rsidRPr="00AA7EBA">
                      <w:rPr>
                        <w:rStyle w:val="11pt"/>
                        <w:noProof/>
                        <w:lang w:val="ru-RU" w:eastAsia="ru-RU" w:bidi="ru-RU"/>
                      </w:rPr>
                      <w:t>9</w:t>
                    </w:r>
                    <w:r>
                      <w:rPr>
                        <w:rStyle w:val="11pt"/>
                        <w:lang w:eastAsia="ru-RU" w:bidi="ru-RU"/>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F3F" w:rsidRDefault="00924125">
    <w:pPr>
      <w:rPr>
        <w:sz w:val="2"/>
        <w:szCs w:val="2"/>
      </w:rPr>
    </w:pPr>
    <w:r>
      <w:rPr>
        <w:noProof/>
        <w:lang w:eastAsia="ru-RU"/>
      </w:rPr>
      <mc:AlternateContent>
        <mc:Choice Requires="wps">
          <w:drawing>
            <wp:anchor distT="0" distB="0" distL="63500" distR="63500" simplePos="0" relativeHeight="251660288" behindDoc="1" locked="0" layoutInCell="1" allowOverlap="1" wp14:anchorId="25FA7768" wp14:editId="14C39E69">
              <wp:simplePos x="0" y="0"/>
              <wp:positionH relativeFrom="page">
                <wp:posOffset>3969385</wp:posOffset>
              </wp:positionH>
              <wp:positionV relativeFrom="page">
                <wp:posOffset>10123805</wp:posOffset>
              </wp:positionV>
              <wp:extent cx="70485" cy="160655"/>
              <wp:effectExtent l="0" t="0" r="0" b="0"/>
              <wp:wrapNone/>
              <wp:docPr id="1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6F3F" w:rsidRDefault="00924125">
                          <w:pPr>
                            <w:pStyle w:val="a6"/>
                            <w:shd w:val="clear" w:color="auto" w:fill="auto"/>
                            <w:spacing w:line="240" w:lineRule="auto"/>
                          </w:pPr>
                          <w:r>
                            <w:rPr>
                              <w:sz w:val="24"/>
                              <w:szCs w:val="24"/>
                            </w:rPr>
                            <w:fldChar w:fldCharType="begin"/>
                          </w:r>
                          <w:r>
                            <w:instrText xml:space="preserve"> PAGE \* MERGEFORMAT </w:instrText>
                          </w:r>
                          <w:r>
                            <w:rPr>
                              <w:sz w:val="24"/>
                              <w:szCs w:val="24"/>
                            </w:rPr>
                            <w:fldChar w:fldCharType="separate"/>
                          </w:r>
                          <w:r w:rsidR="00AA7EBA" w:rsidRPr="00AA7EBA">
                            <w:rPr>
                              <w:rStyle w:val="11pt"/>
                              <w:noProof/>
                            </w:rPr>
                            <w:t>2</w:t>
                          </w:r>
                          <w:r>
                            <w:rPr>
                              <w:rStyle w:val="11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27" type="#_x0000_t202" style="position:absolute;margin-left:312.55pt;margin-top:797.15pt;width:5.55pt;height:12.65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" filled="f" stroked="f">
              <v:textbox style="mso-fit-shape-to-text:t" inset="0,0,0,0">
                <w:txbxContent>
                  <w:p w:rsidR="008A6F3F" w:rsidRDefault="00924125">
                    <w:pPr>
                      <w:pStyle w:val="a6"/>
                      <w:shd w:val="clear" w:color="auto" w:fill="auto"/>
                      <w:spacing w:line="240" w:lineRule="auto"/>
                    </w:pPr>
                    <w:r>
                      <w:rPr>
                        <w:sz w:val="24"/>
                        <w:szCs w:val="24"/>
                      </w:rPr>
                      <w:fldChar w:fldCharType="begin"/>
                    </w:r>
                    <w:r>
                      <w:instrText xml:space="preserve"> PAGE \* MERGEFORMAT </w:instrText>
                    </w:r>
                    <w:r>
                      <w:rPr>
                        <w:sz w:val="24"/>
                        <w:szCs w:val="24"/>
                      </w:rPr>
                      <w:fldChar w:fldCharType="separate"/>
                    </w:r>
                    <w:r w:rsidR="00AA7EBA" w:rsidRPr="00AA7EBA">
                      <w:rPr>
                        <w:rStyle w:val="11pt"/>
                        <w:noProof/>
                      </w:rPr>
                      <w:t>2</w:t>
                    </w:r>
                    <w:r>
                      <w:rPr>
                        <w:rStyle w:val="11pt"/>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26F9" w:rsidRDefault="00A426F9">
      <w:pPr>
        <w:spacing w:after="0" w:line="240" w:lineRule="auto"/>
      </w:pPr>
      <w:r>
        <w:separator/>
      </w:r>
    </w:p>
  </w:footnote>
  <w:footnote w:type="continuationSeparator" w:id="0">
    <w:p w:rsidR="00A426F9" w:rsidRDefault="00A426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40BD6"/>
    <w:multiLevelType w:val="multilevel"/>
    <w:tmpl w:val="6FFC8112"/>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BB73E9"/>
    <w:multiLevelType w:val="multilevel"/>
    <w:tmpl w:val="E0B88F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AB01F2"/>
    <w:multiLevelType w:val="multilevel"/>
    <w:tmpl w:val="8C2AD388"/>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5E35E53"/>
    <w:multiLevelType w:val="multilevel"/>
    <w:tmpl w:val="E594E8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67A77F2"/>
    <w:multiLevelType w:val="multilevel"/>
    <w:tmpl w:val="7F50C0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793880"/>
    <w:multiLevelType w:val="multilevel"/>
    <w:tmpl w:val="A84E2B3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12374F2"/>
    <w:multiLevelType w:val="multilevel"/>
    <w:tmpl w:val="50042E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C39415D"/>
    <w:multiLevelType w:val="multilevel"/>
    <w:tmpl w:val="BA06176C"/>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0126690"/>
    <w:multiLevelType w:val="multilevel"/>
    <w:tmpl w:val="E1728B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020652C"/>
    <w:multiLevelType w:val="multilevel"/>
    <w:tmpl w:val="4D52A4B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3DF2302"/>
    <w:multiLevelType w:val="multilevel"/>
    <w:tmpl w:val="7FF417F6"/>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AF60A82"/>
    <w:multiLevelType w:val="multilevel"/>
    <w:tmpl w:val="84203E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DD2453C"/>
    <w:multiLevelType w:val="multilevel"/>
    <w:tmpl w:val="BB1EE0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3470AF8"/>
    <w:multiLevelType w:val="multilevel"/>
    <w:tmpl w:val="D526B9FA"/>
    <w:lvl w:ilvl="0">
      <w:start w:val="2"/>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36F13A5"/>
    <w:multiLevelType w:val="multilevel"/>
    <w:tmpl w:val="ADFC0C7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DE311C8"/>
    <w:multiLevelType w:val="multilevel"/>
    <w:tmpl w:val="8EA00B5A"/>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E390DFF"/>
    <w:multiLevelType w:val="multilevel"/>
    <w:tmpl w:val="565A1CC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270383A"/>
    <w:multiLevelType w:val="multilevel"/>
    <w:tmpl w:val="9BB2A756"/>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C886686"/>
    <w:multiLevelType w:val="multilevel"/>
    <w:tmpl w:val="E40C5A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CD15DD0"/>
    <w:multiLevelType w:val="multilevel"/>
    <w:tmpl w:val="957C439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DB15C05"/>
    <w:multiLevelType w:val="multilevel"/>
    <w:tmpl w:val="D3E23C32"/>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5"/>
  </w:num>
  <w:num w:numId="3">
    <w:abstractNumId w:val="0"/>
  </w:num>
  <w:num w:numId="4">
    <w:abstractNumId w:val="3"/>
  </w:num>
  <w:num w:numId="5">
    <w:abstractNumId w:val="11"/>
  </w:num>
  <w:num w:numId="6">
    <w:abstractNumId w:val="4"/>
  </w:num>
  <w:num w:numId="7">
    <w:abstractNumId w:val="1"/>
  </w:num>
  <w:num w:numId="8">
    <w:abstractNumId w:val="9"/>
  </w:num>
  <w:num w:numId="9">
    <w:abstractNumId w:val="14"/>
  </w:num>
  <w:num w:numId="10">
    <w:abstractNumId w:val="18"/>
  </w:num>
  <w:num w:numId="11">
    <w:abstractNumId w:val="10"/>
  </w:num>
  <w:num w:numId="12">
    <w:abstractNumId w:val="12"/>
  </w:num>
  <w:num w:numId="13">
    <w:abstractNumId w:val="19"/>
  </w:num>
  <w:num w:numId="14">
    <w:abstractNumId w:val="20"/>
  </w:num>
  <w:num w:numId="15">
    <w:abstractNumId w:val="13"/>
  </w:num>
  <w:num w:numId="16">
    <w:abstractNumId w:val="8"/>
  </w:num>
  <w:num w:numId="17">
    <w:abstractNumId w:val="5"/>
  </w:num>
  <w:num w:numId="18">
    <w:abstractNumId w:val="6"/>
  </w:num>
  <w:num w:numId="19">
    <w:abstractNumId w:val="2"/>
  </w:num>
  <w:num w:numId="20">
    <w:abstractNumId w:val="17"/>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21E"/>
    <w:rsid w:val="001F4CA0"/>
    <w:rsid w:val="00300F35"/>
    <w:rsid w:val="003F65E6"/>
    <w:rsid w:val="00545F9F"/>
    <w:rsid w:val="006F621E"/>
    <w:rsid w:val="00920B52"/>
    <w:rsid w:val="00924125"/>
    <w:rsid w:val="00956701"/>
    <w:rsid w:val="00A426F9"/>
    <w:rsid w:val="00AA7EBA"/>
    <w:rsid w:val="00B10790"/>
    <w:rsid w:val="00DF55D9"/>
    <w:rsid w:val="00FD20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EBA"/>
  </w:style>
  <w:style w:type="paragraph" w:styleId="1">
    <w:name w:val="heading 1"/>
    <w:basedOn w:val="a"/>
    <w:next w:val="a"/>
    <w:link w:val="10"/>
    <w:uiPriority w:val="9"/>
    <w:qFormat/>
    <w:rsid w:val="00AA7E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AA7EB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F55D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F55D9"/>
    <w:rPr>
      <w:rFonts w:ascii="Tahoma" w:hAnsi="Tahoma" w:cs="Tahoma"/>
      <w:sz w:val="16"/>
      <w:szCs w:val="16"/>
    </w:rPr>
  </w:style>
  <w:style w:type="character" w:customStyle="1" w:styleId="2">
    <w:name w:val="Основной текст (2)_"/>
    <w:basedOn w:val="a0"/>
    <w:link w:val="20"/>
    <w:rsid w:val="00924125"/>
    <w:rPr>
      <w:rFonts w:ascii="Times New Roman" w:hAnsi="Times New Roman" w:cs="Times New Roman"/>
      <w:sz w:val="26"/>
      <w:szCs w:val="26"/>
      <w:shd w:val="clear" w:color="auto" w:fill="FFFFFF"/>
    </w:rPr>
  </w:style>
  <w:style w:type="paragraph" w:customStyle="1" w:styleId="20">
    <w:name w:val="Основной текст (2)"/>
    <w:basedOn w:val="a"/>
    <w:link w:val="2"/>
    <w:rsid w:val="00924125"/>
    <w:pPr>
      <w:widowControl w:val="0"/>
      <w:shd w:val="clear" w:color="auto" w:fill="FFFFFF"/>
      <w:spacing w:after="240" w:line="307" w:lineRule="exact"/>
      <w:jc w:val="both"/>
    </w:pPr>
    <w:rPr>
      <w:rFonts w:ascii="Times New Roman" w:hAnsi="Times New Roman" w:cs="Times New Roman"/>
      <w:sz w:val="26"/>
      <w:szCs w:val="26"/>
    </w:rPr>
  </w:style>
  <w:style w:type="character" w:customStyle="1" w:styleId="2Exact">
    <w:name w:val="Основной текст (2) Exact"/>
    <w:basedOn w:val="a0"/>
    <w:rsid w:val="00924125"/>
    <w:rPr>
      <w:rFonts w:ascii="Times New Roman" w:eastAsia="Times New Roman" w:hAnsi="Times New Roman" w:cs="Times New Roman"/>
      <w:b w:val="0"/>
      <w:bCs w:val="0"/>
      <w:i w:val="0"/>
      <w:iCs w:val="0"/>
      <w:smallCaps w:val="0"/>
      <w:strike w:val="0"/>
      <w:u w:val="none"/>
    </w:rPr>
  </w:style>
  <w:style w:type="character" w:customStyle="1" w:styleId="7Exact">
    <w:name w:val="Основной текст (7) Exact"/>
    <w:basedOn w:val="a0"/>
    <w:rsid w:val="00924125"/>
    <w:rPr>
      <w:rFonts w:ascii="Times New Roman" w:eastAsia="Times New Roman" w:hAnsi="Times New Roman" w:cs="Times New Roman"/>
      <w:b w:val="0"/>
      <w:bCs w:val="0"/>
      <w:i/>
      <w:iCs/>
      <w:smallCaps w:val="0"/>
      <w:strike w:val="0"/>
      <w:u w:val="none"/>
    </w:rPr>
  </w:style>
  <w:style w:type="character" w:customStyle="1" w:styleId="7">
    <w:name w:val="Основной текст (7)_"/>
    <w:basedOn w:val="a0"/>
    <w:link w:val="70"/>
    <w:rsid w:val="00924125"/>
    <w:rPr>
      <w:rFonts w:ascii="Times New Roman" w:eastAsia="Times New Roman" w:hAnsi="Times New Roman" w:cs="Times New Roman"/>
      <w:i/>
      <w:iCs/>
      <w:shd w:val="clear" w:color="auto" w:fill="FFFFFF"/>
    </w:rPr>
  </w:style>
  <w:style w:type="paragraph" w:customStyle="1" w:styleId="70">
    <w:name w:val="Основной текст (7)"/>
    <w:basedOn w:val="a"/>
    <w:link w:val="7"/>
    <w:rsid w:val="00924125"/>
    <w:pPr>
      <w:widowControl w:val="0"/>
      <w:shd w:val="clear" w:color="auto" w:fill="FFFFFF"/>
      <w:spacing w:after="0" w:line="274" w:lineRule="exact"/>
      <w:jc w:val="both"/>
    </w:pPr>
    <w:rPr>
      <w:rFonts w:ascii="Times New Roman" w:eastAsia="Times New Roman" w:hAnsi="Times New Roman" w:cs="Times New Roman"/>
      <w:i/>
      <w:iCs/>
    </w:rPr>
  </w:style>
  <w:style w:type="character" w:customStyle="1" w:styleId="21">
    <w:name w:val="Основной текст (2) + Курсив"/>
    <w:basedOn w:val="2"/>
    <w:rsid w:val="0092412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en-US" w:eastAsia="en-US" w:bidi="en-US"/>
    </w:rPr>
  </w:style>
  <w:style w:type="character" w:customStyle="1" w:styleId="a5">
    <w:name w:val="Колонтитул_"/>
    <w:basedOn w:val="a0"/>
    <w:link w:val="a6"/>
    <w:rsid w:val="00924125"/>
    <w:rPr>
      <w:rFonts w:ascii="Times New Roman" w:eastAsia="Times New Roman" w:hAnsi="Times New Roman" w:cs="Times New Roman"/>
      <w:i/>
      <w:iCs/>
      <w:shd w:val="clear" w:color="auto" w:fill="FFFFFF"/>
    </w:rPr>
  </w:style>
  <w:style w:type="character" w:customStyle="1" w:styleId="11pt">
    <w:name w:val="Колонтитул + 11 pt;Не курсив"/>
    <w:basedOn w:val="a5"/>
    <w:rsid w:val="00924125"/>
    <w:rPr>
      <w:rFonts w:ascii="Times New Roman" w:eastAsia="Times New Roman" w:hAnsi="Times New Roman" w:cs="Times New Roman"/>
      <w:i/>
      <w:iCs/>
      <w:color w:val="000000"/>
      <w:spacing w:val="0"/>
      <w:w w:val="100"/>
      <w:position w:val="0"/>
      <w:sz w:val="22"/>
      <w:szCs w:val="22"/>
      <w:shd w:val="clear" w:color="auto" w:fill="FFFFFF"/>
      <w:lang w:val="en-US" w:eastAsia="en-US" w:bidi="en-US"/>
    </w:rPr>
  </w:style>
  <w:style w:type="paragraph" w:customStyle="1" w:styleId="a6">
    <w:name w:val="Колонтитул"/>
    <w:basedOn w:val="a"/>
    <w:link w:val="a5"/>
    <w:rsid w:val="00924125"/>
    <w:pPr>
      <w:widowControl w:val="0"/>
      <w:shd w:val="clear" w:color="auto" w:fill="FFFFFF"/>
      <w:spacing w:after="0" w:line="0" w:lineRule="atLeast"/>
    </w:pPr>
    <w:rPr>
      <w:rFonts w:ascii="Times New Roman" w:eastAsia="Times New Roman" w:hAnsi="Times New Roman" w:cs="Times New Roman"/>
      <w:i/>
      <w:iCs/>
    </w:rPr>
  </w:style>
  <w:style w:type="character" w:customStyle="1" w:styleId="10">
    <w:name w:val="Заголовок 1 Знак"/>
    <w:basedOn w:val="a0"/>
    <w:link w:val="1"/>
    <w:uiPriority w:val="9"/>
    <w:rsid w:val="00AA7EBA"/>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AA7EBA"/>
    <w:rPr>
      <w:rFonts w:ascii="Times New Roman" w:eastAsia="Times New Roman" w:hAnsi="Times New Roman" w:cs="Times New Roman"/>
      <w:b/>
      <w:bCs/>
      <w:sz w:val="27"/>
      <w:szCs w:val="27"/>
      <w:lang w:eastAsia="ru-RU"/>
    </w:rPr>
  </w:style>
  <w:style w:type="character" w:customStyle="1" w:styleId="editsection1">
    <w:name w:val="editsection1"/>
    <w:basedOn w:val="a0"/>
    <w:rsid w:val="00AA7EBA"/>
  </w:style>
  <w:style w:type="character" w:customStyle="1" w:styleId="mw-headline">
    <w:name w:val="mw-headline"/>
    <w:basedOn w:val="a0"/>
    <w:rsid w:val="00AA7EBA"/>
  </w:style>
  <w:style w:type="paragraph" w:styleId="a7">
    <w:name w:val="Normal (Web)"/>
    <w:basedOn w:val="a"/>
    <w:uiPriority w:val="99"/>
    <w:semiHidden/>
    <w:unhideWhenUsed/>
    <w:rsid w:val="00AA7EB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EBA"/>
  </w:style>
  <w:style w:type="paragraph" w:styleId="1">
    <w:name w:val="heading 1"/>
    <w:basedOn w:val="a"/>
    <w:next w:val="a"/>
    <w:link w:val="10"/>
    <w:uiPriority w:val="9"/>
    <w:qFormat/>
    <w:rsid w:val="00AA7E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AA7EB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F55D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F55D9"/>
    <w:rPr>
      <w:rFonts w:ascii="Tahoma" w:hAnsi="Tahoma" w:cs="Tahoma"/>
      <w:sz w:val="16"/>
      <w:szCs w:val="16"/>
    </w:rPr>
  </w:style>
  <w:style w:type="character" w:customStyle="1" w:styleId="2">
    <w:name w:val="Основной текст (2)_"/>
    <w:basedOn w:val="a0"/>
    <w:link w:val="20"/>
    <w:rsid w:val="00924125"/>
    <w:rPr>
      <w:rFonts w:ascii="Times New Roman" w:hAnsi="Times New Roman" w:cs="Times New Roman"/>
      <w:sz w:val="26"/>
      <w:szCs w:val="26"/>
      <w:shd w:val="clear" w:color="auto" w:fill="FFFFFF"/>
    </w:rPr>
  </w:style>
  <w:style w:type="paragraph" w:customStyle="1" w:styleId="20">
    <w:name w:val="Основной текст (2)"/>
    <w:basedOn w:val="a"/>
    <w:link w:val="2"/>
    <w:rsid w:val="00924125"/>
    <w:pPr>
      <w:widowControl w:val="0"/>
      <w:shd w:val="clear" w:color="auto" w:fill="FFFFFF"/>
      <w:spacing w:after="240" w:line="307" w:lineRule="exact"/>
      <w:jc w:val="both"/>
    </w:pPr>
    <w:rPr>
      <w:rFonts w:ascii="Times New Roman" w:hAnsi="Times New Roman" w:cs="Times New Roman"/>
      <w:sz w:val="26"/>
      <w:szCs w:val="26"/>
    </w:rPr>
  </w:style>
  <w:style w:type="character" w:customStyle="1" w:styleId="2Exact">
    <w:name w:val="Основной текст (2) Exact"/>
    <w:basedOn w:val="a0"/>
    <w:rsid w:val="00924125"/>
    <w:rPr>
      <w:rFonts w:ascii="Times New Roman" w:eastAsia="Times New Roman" w:hAnsi="Times New Roman" w:cs="Times New Roman"/>
      <w:b w:val="0"/>
      <w:bCs w:val="0"/>
      <w:i w:val="0"/>
      <w:iCs w:val="0"/>
      <w:smallCaps w:val="0"/>
      <w:strike w:val="0"/>
      <w:u w:val="none"/>
    </w:rPr>
  </w:style>
  <w:style w:type="character" w:customStyle="1" w:styleId="7Exact">
    <w:name w:val="Основной текст (7) Exact"/>
    <w:basedOn w:val="a0"/>
    <w:rsid w:val="00924125"/>
    <w:rPr>
      <w:rFonts w:ascii="Times New Roman" w:eastAsia="Times New Roman" w:hAnsi="Times New Roman" w:cs="Times New Roman"/>
      <w:b w:val="0"/>
      <w:bCs w:val="0"/>
      <w:i/>
      <w:iCs/>
      <w:smallCaps w:val="0"/>
      <w:strike w:val="0"/>
      <w:u w:val="none"/>
    </w:rPr>
  </w:style>
  <w:style w:type="character" w:customStyle="1" w:styleId="7">
    <w:name w:val="Основной текст (7)_"/>
    <w:basedOn w:val="a0"/>
    <w:link w:val="70"/>
    <w:rsid w:val="00924125"/>
    <w:rPr>
      <w:rFonts w:ascii="Times New Roman" w:eastAsia="Times New Roman" w:hAnsi="Times New Roman" w:cs="Times New Roman"/>
      <w:i/>
      <w:iCs/>
      <w:shd w:val="clear" w:color="auto" w:fill="FFFFFF"/>
    </w:rPr>
  </w:style>
  <w:style w:type="paragraph" w:customStyle="1" w:styleId="70">
    <w:name w:val="Основной текст (7)"/>
    <w:basedOn w:val="a"/>
    <w:link w:val="7"/>
    <w:rsid w:val="00924125"/>
    <w:pPr>
      <w:widowControl w:val="0"/>
      <w:shd w:val="clear" w:color="auto" w:fill="FFFFFF"/>
      <w:spacing w:after="0" w:line="274" w:lineRule="exact"/>
      <w:jc w:val="both"/>
    </w:pPr>
    <w:rPr>
      <w:rFonts w:ascii="Times New Roman" w:eastAsia="Times New Roman" w:hAnsi="Times New Roman" w:cs="Times New Roman"/>
      <w:i/>
      <w:iCs/>
    </w:rPr>
  </w:style>
  <w:style w:type="character" w:customStyle="1" w:styleId="21">
    <w:name w:val="Основной текст (2) + Курсив"/>
    <w:basedOn w:val="2"/>
    <w:rsid w:val="0092412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en-US" w:eastAsia="en-US" w:bidi="en-US"/>
    </w:rPr>
  </w:style>
  <w:style w:type="character" w:customStyle="1" w:styleId="a5">
    <w:name w:val="Колонтитул_"/>
    <w:basedOn w:val="a0"/>
    <w:link w:val="a6"/>
    <w:rsid w:val="00924125"/>
    <w:rPr>
      <w:rFonts w:ascii="Times New Roman" w:eastAsia="Times New Roman" w:hAnsi="Times New Roman" w:cs="Times New Roman"/>
      <w:i/>
      <w:iCs/>
      <w:shd w:val="clear" w:color="auto" w:fill="FFFFFF"/>
    </w:rPr>
  </w:style>
  <w:style w:type="character" w:customStyle="1" w:styleId="11pt">
    <w:name w:val="Колонтитул + 11 pt;Не курсив"/>
    <w:basedOn w:val="a5"/>
    <w:rsid w:val="00924125"/>
    <w:rPr>
      <w:rFonts w:ascii="Times New Roman" w:eastAsia="Times New Roman" w:hAnsi="Times New Roman" w:cs="Times New Roman"/>
      <w:i/>
      <w:iCs/>
      <w:color w:val="000000"/>
      <w:spacing w:val="0"/>
      <w:w w:val="100"/>
      <w:position w:val="0"/>
      <w:sz w:val="22"/>
      <w:szCs w:val="22"/>
      <w:shd w:val="clear" w:color="auto" w:fill="FFFFFF"/>
      <w:lang w:val="en-US" w:eastAsia="en-US" w:bidi="en-US"/>
    </w:rPr>
  </w:style>
  <w:style w:type="paragraph" w:customStyle="1" w:styleId="a6">
    <w:name w:val="Колонтитул"/>
    <w:basedOn w:val="a"/>
    <w:link w:val="a5"/>
    <w:rsid w:val="00924125"/>
    <w:pPr>
      <w:widowControl w:val="0"/>
      <w:shd w:val="clear" w:color="auto" w:fill="FFFFFF"/>
      <w:spacing w:after="0" w:line="0" w:lineRule="atLeast"/>
    </w:pPr>
    <w:rPr>
      <w:rFonts w:ascii="Times New Roman" w:eastAsia="Times New Roman" w:hAnsi="Times New Roman" w:cs="Times New Roman"/>
      <w:i/>
      <w:iCs/>
    </w:rPr>
  </w:style>
  <w:style w:type="character" w:customStyle="1" w:styleId="10">
    <w:name w:val="Заголовок 1 Знак"/>
    <w:basedOn w:val="a0"/>
    <w:link w:val="1"/>
    <w:uiPriority w:val="9"/>
    <w:rsid w:val="00AA7EBA"/>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AA7EBA"/>
    <w:rPr>
      <w:rFonts w:ascii="Times New Roman" w:eastAsia="Times New Roman" w:hAnsi="Times New Roman" w:cs="Times New Roman"/>
      <w:b/>
      <w:bCs/>
      <w:sz w:val="27"/>
      <w:szCs w:val="27"/>
      <w:lang w:eastAsia="ru-RU"/>
    </w:rPr>
  </w:style>
  <w:style w:type="character" w:customStyle="1" w:styleId="editsection1">
    <w:name w:val="editsection1"/>
    <w:basedOn w:val="a0"/>
    <w:rsid w:val="00AA7EBA"/>
  </w:style>
  <w:style w:type="character" w:customStyle="1" w:styleId="mw-headline">
    <w:name w:val="mw-headline"/>
    <w:basedOn w:val="a0"/>
    <w:rsid w:val="00AA7EBA"/>
  </w:style>
  <w:style w:type="paragraph" w:styleId="a7">
    <w:name w:val="Normal (Web)"/>
    <w:basedOn w:val="a"/>
    <w:uiPriority w:val="99"/>
    <w:semiHidden/>
    <w:unhideWhenUsed/>
    <w:rsid w:val="00AA7EB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9</Pages>
  <Words>4105</Words>
  <Characters>23400</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9</cp:revision>
  <dcterms:created xsi:type="dcterms:W3CDTF">2018-01-17T13:56:00Z</dcterms:created>
  <dcterms:modified xsi:type="dcterms:W3CDTF">2018-10-07T12:45:00Z</dcterms:modified>
</cp:coreProperties>
</file>